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129"/>
        <w:gridCol w:w="7088"/>
        <w:gridCol w:w="709"/>
        <w:gridCol w:w="1417"/>
        <w:gridCol w:w="1701"/>
        <w:gridCol w:w="1276"/>
        <w:gridCol w:w="1348"/>
      </w:tblGrid>
      <w:tr w:rsidR="00642423" w:rsidRPr="00642423" w14:paraId="1BD16A90" w14:textId="77777777" w:rsidTr="00642423">
        <w:trPr>
          <w:trHeight w:val="567"/>
        </w:trPr>
        <w:tc>
          <w:tcPr>
            <w:tcW w:w="1129" w:type="dxa"/>
            <w:tcBorders>
              <w:top w:val="single" w:sz="4" w:space="0" w:color="auto"/>
              <w:bottom w:val="single" w:sz="4" w:space="0" w:color="auto"/>
            </w:tcBorders>
            <w:vAlign w:val="center"/>
          </w:tcPr>
          <w:p w14:paraId="772FDAC2" w14:textId="5663344C" w:rsidR="00642423" w:rsidRPr="00642423" w:rsidRDefault="00642423" w:rsidP="00C072DB">
            <w:pPr>
              <w:rPr>
                <w:rFonts w:ascii="Arial" w:hAnsi="Arial" w:cs="Arial"/>
                <w:sz w:val="24"/>
                <w:szCs w:val="24"/>
              </w:rPr>
            </w:pPr>
            <w:r w:rsidRPr="00642423">
              <w:rPr>
                <w:rFonts w:ascii="Arial" w:hAnsi="Arial" w:cs="Arial"/>
                <w:sz w:val="24"/>
                <w:szCs w:val="24"/>
              </w:rPr>
              <w:t>Activity:</w:t>
            </w:r>
          </w:p>
        </w:tc>
        <w:tc>
          <w:tcPr>
            <w:tcW w:w="7088" w:type="dxa"/>
            <w:tcBorders>
              <w:top w:val="single" w:sz="4" w:space="0" w:color="auto"/>
              <w:bottom w:val="single" w:sz="4" w:space="0" w:color="auto"/>
            </w:tcBorders>
            <w:vAlign w:val="center"/>
          </w:tcPr>
          <w:p w14:paraId="01E8334D" w14:textId="379D2611" w:rsidR="00642423" w:rsidRPr="00642423" w:rsidRDefault="00642423" w:rsidP="00C072DB">
            <w:pPr>
              <w:rPr>
                <w:rFonts w:ascii="Arial" w:hAnsi="Arial" w:cs="Arial"/>
                <w:sz w:val="24"/>
                <w:szCs w:val="24"/>
              </w:rPr>
            </w:pPr>
          </w:p>
        </w:tc>
        <w:tc>
          <w:tcPr>
            <w:tcW w:w="709" w:type="dxa"/>
            <w:tcBorders>
              <w:top w:val="single" w:sz="4" w:space="0" w:color="FFFFFF" w:themeColor="background1"/>
              <w:bottom w:val="single" w:sz="4" w:space="0" w:color="FFFFFF" w:themeColor="background1"/>
            </w:tcBorders>
            <w:vAlign w:val="center"/>
          </w:tcPr>
          <w:p w14:paraId="4404B6F6" w14:textId="77777777" w:rsidR="00642423" w:rsidRPr="00642423" w:rsidRDefault="00642423" w:rsidP="00C072DB">
            <w:pPr>
              <w:rPr>
                <w:rFonts w:ascii="Arial" w:hAnsi="Arial" w:cs="Arial"/>
                <w:sz w:val="24"/>
                <w:szCs w:val="24"/>
              </w:rPr>
            </w:pPr>
          </w:p>
        </w:tc>
        <w:tc>
          <w:tcPr>
            <w:tcW w:w="1417" w:type="dxa"/>
            <w:tcBorders>
              <w:top w:val="single" w:sz="4" w:space="0" w:color="auto"/>
              <w:bottom w:val="single" w:sz="4" w:space="0" w:color="auto"/>
            </w:tcBorders>
            <w:vAlign w:val="center"/>
          </w:tcPr>
          <w:p w14:paraId="03EBD8BC" w14:textId="6226A1D3" w:rsidR="00642423" w:rsidRPr="00642423" w:rsidRDefault="00642423" w:rsidP="00C072DB">
            <w:pPr>
              <w:rPr>
                <w:rFonts w:ascii="Arial" w:hAnsi="Arial" w:cs="Arial"/>
                <w:sz w:val="24"/>
                <w:szCs w:val="24"/>
              </w:rPr>
            </w:pPr>
            <w:r w:rsidRPr="00642423">
              <w:rPr>
                <w:rFonts w:ascii="Arial" w:hAnsi="Arial" w:cs="Arial"/>
                <w:sz w:val="24"/>
                <w:szCs w:val="24"/>
              </w:rPr>
              <w:t>Name:</w:t>
            </w:r>
          </w:p>
        </w:tc>
        <w:tc>
          <w:tcPr>
            <w:tcW w:w="4325" w:type="dxa"/>
            <w:gridSpan w:val="3"/>
            <w:tcBorders>
              <w:top w:val="single" w:sz="4" w:space="0" w:color="auto"/>
              <w:bottom w:val="single" w:sz="4" w:space="0" w:color="auto"/>
            </w:tcBorders>
            <w:vAlign w:val="center"/>
          </w:tcPr>
          <w:p w14:paraId="387C839A" w14:textId="22CA3764" w:rsidR="00642423" w:rsidRPr="00642423" w:rsidRDefault="00642423" w:rsidP="00164126">
            <w:pPr>
              <w:rPr>
                <w:rFonts w:ascii="Arial" w:hAnsi="Arial" w:cs="Arial"/>
                <w:sz w:val="24"/>
                <w:szCs w:val="24"/>
              </w:rPr>
            </w:pPr>
          </w:p>
        </w:tc>
      </w:tr>
      <w:tr w:rsidR="00642423" w:rsidRPr="00642423" w14:paraId="6A0401CC" w14:textId="77777777" w:rsidTr="00D6719F">
        <w:trPr>
          <w:trHeight w:val="203"/>
        </w:trPr>
        <w:tc>
          <w:tcPr>
            <w:tcW w:w="14668" w:type="dxa"/>
            <w:gridSpan w:val="7"/>
            <w:tcBorders>
              <w:top w:val="single" w:sz="4" w:space="0" w:color="FFFFFF" w:themeColor="background1"/>
              <w:left w:val="single" w:sz="4" w:space="0" w:color="FFFFFF" w:themeColor="background1"/>
              <w:right w:val="single" w:sz="4" w:space="0" w:color="FFFFFF" w:themeColor="background1"/>
            </w:tcBorders>
            <w:vAlign w:val="center"/>
          </w:tcPr>
          <w:p w14:paraId="2E7217B3" w14:textId="77777777" w:rsidR="00642423" w:rsidRPr="00642423" w:rsidRDefault="00642423" w:rsidP="00642423">
            <w:pPr>
              <w:jc w:val="right"/>
              <w:rPr>
                <w:rFonts w:ascii="Arial" w:hAnsi="Arial" w:cs="Arial"/>
                <w:sz w:val="24"/>
                <w:szCs w:val="24"/>
              </w:rPr>
            </w:pPr>
          </w:p>
        </w:tc>
      </w:tr>
      <w:tr w:rsidR="00642423" w:rsidRPr="00642423" w14:paraId="6970F831" w14:textId="77777777" w:rsidTr="00D6719F">
        <w:tc>
          <w:tcPr>
            <w:tcW w:w="1129" w:type="dxa"/>
            <w:vAlign w:val="center"/>
          </w:tcPr>
          <w:p w14:paraId="36C5D74C" w14:textId="00273152" w:rsidR="00642423" w:rsidRPr="00642423" w:rsidRDefault="00642423" w:rsidP="00C072DB">
            <w:pPr>
              <w:rPr>
                <w:rFonts w:ascii="Arial" w:hAnsi="Arial" w:cs="Arial"/>
                <w:szCs w:val="24"/>
              </w:rPr>
            </w:pPr>
            <w:r w:rsidRPr="00642423">
              <w:rPr>
                <w:rFonts w:ascii="Arial" w:hAnsi="Arial" w:cs="Arial"/>
                <w:szCs w:val="24"/>
              </w:rPr>
              <w:t>Date</w:t>
            </w:r>
          </w:p>
        </w:tc>
        <w:tc>
          <w:tcPr>
            <w:tcW w:w="9214" w:type="dxa"/>
            <w:gridSpan w:val="3"/>
            <w:vAlign w:val="center"/>
          </w:tcPr>
          <w:p w14:paraId="600A341F" w14:textId="556F78CA" w:rsidR="00642423" w:rsidRPr="00642423" w:rsidRDefault="00642423" w:rsidP="00C072DB">
            <w:pPr>
              <w:rPr>
                <w:rFonts w:ascii="Arial" w:hAnsi="Arial" w:cs="Arial"/>
                <w:szCs w:val="24"/>
              </w:rPr>
            </w:pPr>
            <w:r w:rsidRPr="00642423">
              <w:rPr>
                <w:rFonts w:ascii="Arial" w:hAnsi="Arial" w:cs="Arial"/>
                <w:szCs w:val="24"/>
              </w:rPr>
              <w:t>Description of expense</w:t>
            </w:r>
          </w:p>
        </w:tc>
        <w:tc>
          <w:tcPr>
            <w:tcW w:w="1701" w:type="dxa"/>
            <w:shd w:val="clear" w:color="auto" w:fill="F2F2F2" w:themeFill="background1" w:themeFillShade="F2"/>
            <w:vAlign w:val="center"/>
          </w:tcPr>
          <w:p w14:paraId="0966E35C" w14:textId="77777777" w:rsidR="00642423" w:rsidRPr="00642423" w:rsidRDefault="00642423" w:rsidP="00642423">
            <w:pPr>
              <w:jc w:val="center"/>
              <w:rPr>
                <w:rFonts w:ascii="Arial" w:hAnsi="Arial" w:cs="Arial"/>
                <w:szCs w:val="24"/>
              </w:rPr>
            </w:pPr>
            <w:r w:rsidRPr="00642423">
              <w:rPr>
                <w:rFonts w:ascii="Arial" w:hAnsi="Arial" w:cs="Arial"/>
                <w:szCs w:val="24"/>
              </w:rPr>
              <w:t>Nominal code</w:t>
            </w:r>
          </w:p>
          <w:p w14:paraId="027E655A" w14:textId="4B2D0162" w:rsidR="00642423" w:rsidRPr="00642423" w:rsidRDefault="00642423" w:rsidP="00642423">
            <w:pPr>
              <w:jc w:val="center"/>
              <w:rPr>
                <w:rFonts w:ascii="Arial" w:hAnsi="Arial" w:cs="Arial"/>
                <w:szCs w:val="24"/>
              </w:rPr>
            </w:pPr>
            <w:r w:rsidRPr="00642423">
              <w:rPr>
                <w:rFonts w:ascii="Arial" w:hAnsi="Arial" w:cs="Arial"/>
                <w:sz w:val="16"/>
                <w:szCs w:val="24"/>
              </w:rPr>
              <w:t>(Office use only)</w:t>
            </w:r>
          </w:p>
        </w:tc>
        <w:tc>
          <w:tcPr>
            <w:tcW w:w="1276" w:type="dxa"/>
            <w:vAlign w:val="center"/>
          </w:tcPr>
          <w:p w14:paraId="1CB4A221" w14:textId="58BC9FD5" w:rsidR="00642423" w:rsidRDefault="00642423" w:rsidP="00642423">
            <w:pPr>
              <w:jc w:val="center"/>
              <w:rPr>
                <w:rFonts w:ascii="Arial" w:hAnsi="Arial" w:cs="Arial"/>
                <w:szCs w:val="24"/>
              </w:rPr>
            </w:pPr>
            <w:r w:rsidRPr="00642423">
              <w:rPr>
                <w:rFonts w:ascii="Arial" w:hAnsi="Arial" w:cs="Arial"/>
                <w:szCs w:val="24"/>
              </w:rPr>
              <w:t>Mileage</w:t>
            </w:r>
          </w:p>
          <w:p w14:paraId="4602EA3D" w14:textId="7044DBE4" w:rsidR="00642423" w:rsidRPr="00642423" w:rsidRDefault="00642423" w:rsidP="00642423">
            <w:pPr>
              <w:jc w:val="center"/>
              <w:rPr>
                <w:rFonts w:ascii="Arial" w:hAnsi="Arial" w:cs="Arial"/>
                <w:szCs w:val="24"/>
              </w:rPr>
            </w:pPr>
            <w:r w:rsidRPr="00642423">
              <w:rPr>
                <w:rFonts w:ascii="Arial" w:hAnsi="Arial" w:cs="Arial"/>
                <w:sz w:val="16"/>
                <w:szCs w:val="24"/>
              </w:rPr>
              <w:t>(Vehicle use)</w:t>
            </w:r>
          </w:p>
        </w:tc>
        <w:tc>
          <w:tcPr>
            <w:tcW w:w="1348" w:type="dxa"/>
            <w:vAlign w:val="center"/>
          </w:tcPr>
          <w:p w14:paraId="78E0F702" w14:textId="581FD182" w:rsidR="00642423" w:rsidRPr="00642423" w:rsidRDefault="00642423" w:rsidP="00642423">
            <w:pPr>
              <w:jc w:val="right"/>
              <w:rPr>
                <w:rFonts w:ascii="Arial" w:hAnsi="Arial" w:cs="Arial"/>
                <w:szCs w:val="24"/>
              </w:rPr>
            </w:pPr>
            <w:r w:rsidRPr="00642423">
              <w:rPr>
                <w:rFonts w:ascii="Arial" w:hAnsi="Arial" w:cs="Arial"/>
                <w:szCs w:val="24"/>
              </w:rPr>
              <w:t>Amount</w:t>
            </w:r>
          </w:p>
        </w:tc>
      </w:tr>
      <w:tr w:rsidR="00642423" w:rsidRPr="00642423" w14:paraId="7F6ABC7B" w14:textId="77777777" w:rsidTr="00D6719F">
        <w:tc>
          <w:tcPr>
            <w:tcW w:w="1129" w:type="dxa"/>
          </w:tcPr>
          <w:p w14:paraId="348F23AA" w14:textId="77777777" w:rsidR="00164126" w:rsidRDefault="00164126" w:rsidP="00C072DB">
            <w:pPr>
              <w:rPr>
                <w:rFonts w:ascii="Arial" w:hAnsi="Arial" w:cs="Arial"/>
                <w:sz w:val="24"/>
                <w:szCs w:val="24"/>
              </w:rPr>
            </w:pPr>
          </w:p>
          <w:p w14:paraId="3317A9BC" w14:textId="77777777" w:rsidR="002974D1" w:rsidRDefault="002974D1" w:rsidP="00C072DB">
            <w:pPr>
              <w:rPr>
                <w:rFonts w:ascii="Arial" w:hAnsi="Arial" w:cs="Arial"/>
                <w:sz w:val="24"/>
                <w:szCs w:val="24"/>
              </w:rPr>
            </w:pPr>
          </w:p>
          <w:p w14:paraId="39FCC8FE" w14:textId="77777777" w:rsidR="002974D1" w:rsidRDefault="002974D1" w:rsidP="00C072DB">
            <w:pPr>
              <w:rPr>
                <w:rFonts w:ascii="Arial" w:hAnsi="Arial" w:cs="Arial"/>
                <w:sz w:val="24"/>
                <w:szCs w:val="24"/>
              </w:rPr>
            </w:pPr>
          </w:p>
          <w:p w14:paraId="6BE8A322" w14:textId="77777777" w:rsidR="002974D1" w:rsidRDefault="002974D1" w:rsidP="00C072DB">
            <w:pPr>
              <w:rPr>
                <w:rFonts w:ascii="Arial" w:hAnsi="Arial" w:cs="Arial"/>
                <w:sz w:val="24"/>
                <w:szCs w:val="24"/>
              </w:rPr>
            </w:pPr>
          </w:p>
          <w:p w14:paraId="362A1902" w14:textId="77777777" w:rsidR="002974D1" w:rsidRDefault="002974D1" w:rsidP="00C072DB">
            <w:pPr>
              <w:rPr>
                <w:rFonts w:ascii="Arial" w:hAnsi="Arial" w:cs="Arial"/>
                <w:sz w:val="24"/>
                <w:szCs w:val="24"/>
              </w:rPr>
            </w:pPr>
          </w:p>
          <w:p w14:paraId="23526F65" w14:textId="77777777" w:rsidR="002974D1" w:rsidRDefault="002974D1" w:rsidP="00C072DB">
            <w:pPr>
              <w:rPr>
                <w:rFonts w:ascii="Arial" w:hAnsi="Arial" w:cs="Arial"/>
                <w:sz w:val="24"/>
                <w:szCs w:val="24"/>
              </w:rPr>
            </w:pPr>
          </w:p>
          <w:p w14:paraId="024C1E02" w14:textId="77777777" w:rsidR="002974D1" w:rsidRDefault="002974D1" w:rsidP="00C072DB">
            <w:pPr>
              <w:rPr>
                <w:rFonts w:ascii="Arial" w:hAnsi="Arial" w:cs="Arial"/>
                <w:sz w:val="24"/>
                <w:szCs w:val="24"/>
              </w:rPr>
            </w:pPr>
          </w:p>
          <w:p w14:paraId="3DEB13BF" w14:textId="77777777" w:rsidR="002974D1" w:rsidRDefault="002974D1" w:rsidP="00C072DB">
            <w:pPr>
              <w:rPr>
                <w:rFonts w:ascii="Arial" w:hAnsi="Arial" w:cs="Arial"/>
                <w:sz w:val="24"/>
                <w:szCs w:val="24"/>
              </w:rPr>
            </w:pPr>
          </w:p>
          <w:p w14:paraId="79F19483" w14:textId="77777777" w:rsidR="002974D1" w:rsidRDefault="002974D1" w:rsidP="00C072DB">
            <w:pPr>
              <w:rPr>
                <w:rFonts w:ascii="Arial" w:hAnsi="Arial" w:cs="Arial"/>
                <w:sz w:val="24"/>
                <w:szCs w:val="24"/>
              </w:rPr>
            </w:pPr>
          </w:p>
          <w:p w14:paraId="53D9E31C" w14:textId="77777777" w:rsidR="002974D1" w:rsidRDefault="002974D1" w:rsidP="00C072DB">
            <w:pPr>
              <w:rPr>
                <w:rFonts w:ascii="Arial" w:hAnsi="Arial" w:cs="Arial"/>
                <w:sz w:val="24"/>
                <w:szCs w:val="24"/>
              </w:rPr>
            </w:pPr>
          </w:p>
          <w:p w14:paraId="0BCFCC4D" w14:textId="77777777" w:rsidR="002974D1" w:rsidRDefault="002974D1" w:rsidP="00C072DB">
            <w:pPr>
              <w:rPr>
                <w:rFonts w:ascii="Arial" w:hAnsi="Arial" w:cs="Arial"/>
                <w:sz w:val="24"/>
                <w:szCs w:val="24"/>
              </w:rPr>
            </w:pPr>
          </w:p>
          <w:p w14:paraId="72FC1D12" w14:textId="77777777" w:rsidR="002974D1" w:rsidRDefault="002974D1" w:rsidP="00C072DB">
            <w:pPr>
              <w:rPr>
                <w:rFonts w:ascii="Arial" w:hAnsi="Arial" w:cs="Arial"/>
                <w:sz w:val="24"/>
                <w:szCs w:val="24"/>
              </w:rPr>
            </w:pPr>
          </w:p>
          <w:p w14:paraId="50515D98" w14:textId="77777777" w:rsidR="002974D1" w:rsidRDefault="002974D1" w:rsidP="00C072DB">
            <w:pPr>
              <w:rPr>
                <w:rFonts w:ascii="Arial" w:hAnsi="Arial" w:cs="Arial"/>
                <w:sz w:val="24"/>
                <w:szCs w:val="24"/>
              </w:rPr>
            </w:pPr>
          </w:p>
          <w:p w14:paraId="48209436" w14:textId="77777777" w:rsidR="002974D1" w:rsidRDefault="002974D1" w:rsidP="00C072DB">
            <w:pPr>
              <w:rPr>
                <w:rFonts w:ascii="Arial" w:hAnsi="Arial" w:cs="Arial"/>
                <w:sz w:val="24"/>
                <w:szCs w:val="24"/>
              </w:rPr>
            </w:pPr>
          </w:p>
          <w:p w14:paraId="2A26E65B" w14:textId="77777777" w:rsidR="002974D1" w:rsidRDefault="002974D1" w:rsidP="00C072DB">
            <w:pPr>
              <w:rPr>
                <w:rFonts w:ascii="Arial" w:hAnsi="Arial" w:cs="Arial"/>
                <w:sz w:val="24"/>
                <w:szCs w:val="24"/>
              </w:rPr>
            </w:pPr>
          </w:p>
          <w:p w14:paraId="4ACB9F88" w14:textId="77777777" w:rsidR="002974D1" w:rsidRDefault="002974D1" w:rsidP="00C072DB">
            <w:pPr>
              <w:rPr>
                <w:rFonts w:ascii="Arial" w:hAnsi="Arial" w:cs="Arial"/>
                <w:sz w:val="24"/>
                <w:szCs w:val="24"/>
              </w:rPr>
            </w:pPr>
          </w:p>
          <w:p w14:paraId="2DEE625E" w14:textId="00B3F8A1" w:rsidR="002974D1" w:rsidRPr="00642423" w:rsidRDefault="002974D1" w:rsidP="00C072DB">
            <w:pPr>
              <w:rPr>
                <w:rFonts w:ascii="Arial" w:hAnsi="Arial" w:cs="Arial"/>
                <w:sz w:val="24"/>
                <w:szCs w:val="24"/>
              </w:rPr>
            </w:pPr>
          </w:p>
        </w:tc>
        <w:tc>
          <w:tcPr>
            <w:tcW w:w="9214" w:type="dxa"/>
            <w:gridSpan w:val="3"/>
          </w:tcPr>
          <w:p w14:paraId="07E82EB8" w14:textId="01B5C0EE" w:rsidR="00164126" w:rsidRPr="00642423" w:rsidRDefault="00164126" w:rsidP="002974D1">
            <w:pPr>
              <w:rPr>
                <w:rFonts w:ascii="Arial" w:hAnsi="Arial" w:cs="Arial"/>
                <w:sz w:val="24"/>
                <w:szCs w:val="24"/>
              </w:rPr>
            </w:pPr>
          </w:p>
        </w:tc>
        <w:tc>
          <w:tcPr>
            <w:tcW w:w="1701" w:type="dxa"/>
            <w:shd w:val="clear" w:color="auto" w:fill="F2F2F2" w:themeFill="background1" w:themeFillShade="F2"/>
          </w:tcPr>
          <w:p w14:paraId="7155095B" w14:textId="345AF518" w:rsidR="00D6719F" w:rsidRPr="00642423" w:rsidRDefault="00D6719F" w:rsidP="00164126">
            <w:pPr>
              <w:jc w:val="center"/>
              <w:rPr>
                <w:rFonts w:ascii="Arial" w:hAnsi="Arial" w:cs="Arial"/>
                <w:sz w:val="24"/>
                <w:szCs w:val="24"/>
              </w:rPr>
            </w:pPr>
          </w:p>
        </w:tc>
        <w:tc>
          <w:tcPr>
            <w:tcW w:w="1276" w:type="dxa"/>
          </w:tcPr>
          <w:p w14:paraId="6654D0F5" w14:textId="77777777" w:rsidR="00642423" w:rsidRPr="00642423" w:rsidRDefault="00642423" w:rsidP="002974D1">
            <w:pPr>
              <w:rPr>
                <w:rFonts w:ascii="Arial" w:hAnsi="Arial" w:cs="Arial"/>
                <w:sz w:val="24"/>
                <w:szCs w:val="24"/>
              </w:rPr>
            </w:pPr>
          </w:p>
        </w:tc>
        <w:tc>
          <w:tcPr>
            <w:tcW w:w="1348" w:type="dxa"/>
          </w:tcPr>
          <w:p w14:paraId="5EE12C3B" w14:textId="207978CE" w:rsidR="00164126" w:rsidRPr="00642423" w:rsidRDefault="00164126" w:rsidP="00642423">
            <w:pPr>
              <w:jc w:val="right"/>
              <w:rPr>
                <w:rFonts w:ascii="Arial" w:hAnsi="Arial" w:cs="Arial"/>
                <w:sz w:val="24"/>
                <w:szCs w:val="24"/>
              </w:rPr>
            </w:pPr>
          </w:p>
        </w:tc>
      </w:tr>
      <w:tr w:rsidR="00642423" w:rsidRPr="00642423" w14:paraId="1669C690" w14:textId="77777777" w:rsidTr="00642423">
        <w:trPr>
          <w:trHeight w:val="567"/>
        </w:trPr>
        <w:tc>
          <w:tcPr>
            <w:tcW w:w="13320" w:type="dxa"/>
            <w:gridSpan w:val="6"/>
            <w:tcBorders>
              <w:bottom w:val="single" w:sz="4" w:space="0" w:color="auto"/>
            </w:tcBorders>
            <w:vAlign w:val="center"/>
          </w:tcPr>
          <w:p w14:paraId="377A0ACE" w14:textId="54F61110" w:rsidR="00642423" w:rsidRPr="00642423" w:rsidRDefault="00642423" w:rsidP="00642423">
            <w:pPr>
              <w:jc w:val="right"/>
              <w:rPr>
                <w:rFonts w:ascii="Arial" w:hAnsi="Arial" w:cs="Arial"/>
                <w:sz w:val="24"/>
                <w:szCs w:val="24"/>
              </w:rPr>
            </w:pPr>
            <w:r w:rsidRPr="00642423">
              <w:rPr>
                <w:rFonts w:ascii="Arial" w:hAnsi="Arial" w:cs="Arial"/>
                <w:sz w:val="24"/>
                <w:szCs w:val="24"/>
              </w:rPr>
              <w:t>TOTAL CLAIM</w:t>
            </w:r>
          </w:p>
        </w:tc>
        <w:tc>
          <w:tcPr>
            <w:tcW w:w="1348" w:type="dxa"/>
            <w:tcBorders>
              <w:bottom w:val="single" w:sz="4" w:space="0" w:color="auto"/>
            </w:tcBorders>
            <w:vAlign w:val="center"/>
          </w:tcPr>
          <w:p w14:paraId="5FFD6071" w14:textId="6F1C3D91" w:rsidR="00642423" w:rsidRPr="00642423" w:rsidRDefault="00642423" w:rsidP="00642423">
            <w:pPr>
              <w:jc w:val="right"/>
              <w:rPr>
                <w:rFonts w:ascii="Arial" w:hAnsi="Arial" w:cs="Arial"/>
                <w:sz w:val="24"/>
                <w:szCs w:val="24"/>
              </w:rPr>
            </w:pPr>
          </w:p>
        </w:tc>
      </w:tr>
      <w:tr w:rsidR="00642423" w:rsidRPr="00642423" w14:paraId="7EFCEE2D" w14:textId="77777777" w:rsidTr="00642423">
        <w:tc>
          <w:tcPr>
            <w:tcW w:w="14668" w:type="dxa"/>
            <w:gridSpan w:val="7"/>
            <w:tcBorders>
              <w:left w:val="single" w:sz="4" w:space="0" w:color="FFFFFF" w:themeColor="background1"/>
              <w:bottom w:val="single" w:sz="4" w:space="0" w:color="FFFFFF" w:themeColor="background1"/>
              <w:right w:val="single" w:sz="4" w:space="0" w:color="FFFFFF" w:themeColor="background1"/>
            </w:tcBorders>
            <w:vAlign w:val="center"/>
          </w:tcPr>
          <w:p w14:paraId="67E6093A" w14:textId="3DC47EF3" w:rsidR="00642423" w:rsidRPr="00642423" w:rsidRDefault="00642423" w:rsidP="00642423">
            <w:pPr>
              <w:spacing w:before="60" w:after="60"/>
              <w:rPr>
                <w:rFonts w:ascii="Arial" w:hAnsi="Arial" w:cs="Arial"/>
                <w:sz w:val="24"/>
                <w:szCs w:val="24"/>
              </w:rPr>
            </w:pPr>
            <w:r w:rsidRPr="00642423">
              <w:rPr>
                <w:rFonts w:ascii="Arial" w:hAnsi="Arial" w:cs="Arial"/>
                <w:sz w:val="20"/>
                <w:szCs w:val="20"/>
              </w:rPr>
              <w:t>In claiming the above, I confirm that the information supplied is correct and that the travelling and out of pocket expenses shown have been actually and necessarily incurred in connection with my attendance at the event(s).</w:t>
            </w:r>
          </w:p>
        </w:tc>
      </w:tr>
      <w:tr w:rsidR="00642423" w:rsidRPr="00642423" w14:paraId="023B44BF" w14:textId="77777777" w:rsidTr="00D6719F">
        <w:trPr>
          <w:trHeight w:val="907"/>
        </w:trPr>
        <w:tc>
          <w:tcPr>
            <w:tcW w:w="1129" w:type="dxa"/>
            <w:tcBorders>
              <w:top w:val="single" w:sz="4" w:space="0" w:color="auto"/>
            </w:tcBorders>
            <w:vAlign w:val="center"/>
          </w:tcPr>
          <w:p w14:paraId="484A3B12" w14:textId="3D3C25BE" w:rsidR="00642423" w:rsidRPr="00642423" w:rsidRDefault="00642423" w:rsidP="00C072DB">
            <w:pPr>
              <w:rPr>
                <w:rFonts w:ascii="Arial" w:hAnsi="Arial" w:cs="Arial"/>
                <w:sz w:val="24"/>
                <w:szCs w:val="24"/>
              </w:rPr>
            </w:pPr>
            <w:r w:rsidRPr="00642423">
              <w:rPr>
                <w:rFonts w:ascii="Arial" w:hAnsi="Arial" w:cs="Arial"/>
                <w:sz w:val="24"/>
                <w:szCs w:val="24"/>
              </w:rPr>
              <w:t>Signed:</w:t>
            </w:r>
          </w:p>
        </w:tc>
        <w:tc>
          <w:tcPr>
            <w:tcW w:w="7088" w:type="dxa"/>
            <w:tcBorders>
              <w:top w:val="single" w:sz="4" w:space="0" w:color="auto"/>
            </w:tcBorders>
            <w:vAlign w:val="center"/>
          </w:tcPr>
          <w:p w14:paraId="62C8EBCB" w14:textId="77777777" w:rsidR="00642423" w:rsidRPr="00642423" w:rsidRDefault="00642423" w:rsidP="00C072DB">
            <w:pPr>
              <w:rPr>
                <w:rFonts w:ascii="Arial" w:hAnsi="Arial" w:cs="Arial"/>
                <w:sz w:val="24"/>
                <w:szCs w:val="24"/>
              </w:rPr>
            </w:pPr>
          </w:p>
        </w:tc>
        <w:tc>
          <w:tcPr>
            <w:tcW w:w="709" w:type="dxa"/>
            <w:tcBorders>
              <w:top w:val="single" w:sz="4" w:space="0" w:color="FFFFFF" w:themeColor="background1"/>
              <w:bottom w:val="single" w:sz="4" w:space="0" w:color="FFFFFF" w:themeColor="background1"/>
            </w:tcBorders>
            <w:vAlign w:val="center"/>
          </w:tcPr>
          <w:p w14:paraId="510AA4CF" w14:textId="77777777" w:rsidR="00642423" w:rsidRPr="00642423" w:rsidRDefault="00642423" w:rsidP="00C072DB">
            <w:pPr>
              <w:rPr>
                <w:rFonts w:ascii="Arial" w:hAnsi="Arial" w:cs="Arial"/>
                <w:sz w:val="24"/>
                <w:szCs w:val="24"/>
              </w:rPr>
            </w:pPr>
          </w:p>
        </w:tc>
        <w:tc>
          <w:tcPr>
            <w:tcW w:w="1417" w:type="dxa"/>
            <w:tcBorders>
              <w:top w:val="single" w:sz="4" w:space="0" w:color="auto"/>
            </w:tcBorders>
            <w:vAlign w:val="center"/>
          </w:tcPr>
          <w:p w14:paraId="20617FC7" w14:textId="4AFB59D0" w:rsidR="00642423" w:rsidRPr="00642423" w:rsidRDefault="00642423" w:rsidP="00C072DB">
            <w:pPr>
              <w:rPr>
                <w:rFonts w:ascii="Arial" w:hAnsi="Arial" w:cs="Arial"/>
                <w:sz w:val="24"/>
                <w:szCs w:val="24"/>
              </w:rPr>
            </w:pPr>
            <w:r w:rsidRPr="00642423">
              <w:rPr>
                <w:rFonts w:ascii="Arial" w:hAnsi="Arial" w:cs="Arial"/>
                <w:sz w:val="24"/>
                <w:szCs w:val="24"/>
              </w:rPr>
              <w:t>Approved:</w:t>
            </w:r>
          </w:p>
        </w:tc>
        <w:tc>
          <w:tcPr>
            <w:tcW w:w="4325" w:type="dxa"/>
            <w:gridSpan w:val="3"/>
            <w:tcBorders>
              <w:top w:val="single" w:sz="4" w:space="0" w:color="auto"/>
            </w:tcBorders>
            <w:vAlign w:val="center"/>
          </w:tcPr>
          <w:p w14:paraId="13DF8D45" w14:textId="77777777" w:rsidR="00642423" w:rsidRPr="00642423" w:rsidRDefault="00642423" w:rsidP="00642423">
            <w:pPr>
              <w:jc w:val="right"/>
              <w:rPr>
                <w:rFonts w:ascii="Arial" w:hAnsi="Arial" w:cs="Arial"/>
                <w:sz w:val="24"/>
                <w:szCs w:val="24"/>
              </w:rPr>
            </w:pPr>
          </w:p>
        </w:tc>
      </w:tr>
      <w:tr w:rsidR="00642423" w:rsidRPr="00642423" w14:paraId="418028E3" w14:textId="77777777" w:rsidTr="00D6719F">
        <w:trPr>
          <w:trHeight w:val="454"/>
        </w:trPr>
        <w:tc>
          <w:tcPr>
            <w:tcW w:w="1129" w:type="dxa"/>
            <w:vAlign w:val="center"/>
          </w:tcPr>
          <w:p w14:paraId="6DD6D5D9" w14:textId="388D6463" w:rsidR="00642423" w:rsidRPr="00642423" w:rsidRDefault="00642423" w:rsidP="00C072DB">
            <w:pPr>
              <w:rPr>
                <w:rFonts w:ascii="Arial" w:hAnsi="Arial" w:cs="Arial"/>
                <w:sz w:val="24"/>
                <w:szCs w:val="24"/>
              </w:rPr>
            </w:pPr>
            <w:r w:rsidRPr="00642423">
              <w:rPr>
                <w:rFonts w:ascii="Arial" w:hAnsi="Arial" w:cs="Arial"/>
                <w:sz w:val="24"/>
                <w:szCs w:val="24"/>
              </w:rPr>
              <w:t>Date:</w:t>
            </w:r>
          </w:p>
        </w:tc>
        <w:tc>
          <w:tcPr>
            <w:tcW w:w="7088" w:type="dxa"/>
            <w:vAlign w:val="center"/>
          </w:tcPr>
          <w:p w14:paraId="65D6E2CF" w14:textId="77777777" w:rsidR="00642423" w:rsidRPr="00642423" w:rsidRDefault="00642423" w:rsidP="00C072DB">
            <w:pPr>
              <w:rPr>
                <w:rFonts w:ascii="Arial" w:hAnsi="Arial" w:cs="Arial"/>
                <w:sz w:val="24"/>
                <w:szCs w:val="24"/>
              </w:rPr>
            </w:pPr>
          </w:p>
        </w:tc>
        <w:tc>
          <w:tcPr>
            <w:tcW w:w="709" w:type="dxa"/>
            <w:tcBorders>
              <w:top w:val="single" w:sz="4" w:space="0" w:color="FFFFFF" w:themeColor="background1"/>
              <w:bottom w:val="single" w:sz="4" w:space="0" w:color="FFFFFF" w:themeColor="background1"/>
            </w:tcBorders>
            <w:vAlign w:val="center"/>
          </w:tcPr>
          <w:p w14:paraId="7FC81E80" w14:textId="77777777" w:rsidR="00642423" w:rsidRPr="00642423" w:rsidRDefault="00642423" w:rsidP="00C072DB">
            <w:pPr>
              <w:rPr>
                <w:rFonts w:ascii="Arial" w:hAnsi="Arial" w:cs="Arial"/>
                <w:sz w:val="24"/>
                <w:szCs w:val="24"/>
              </w:rPr>
            </w:pPr>
          </w:p>
        </w:tc>
        <w:tc>
          <w:tcPr>
            <w:tcW w:w="1417" w:type="dxa"/>
            <w:vAlign w:val="center"/>
          </w:tcPr>
          <w:p w14:paraId="3B4705A4" w14:textId="798C0722" w:rsidR="00642423" w:rsidRPr="00642423" w:rsidRDefault="00642423" w:rsidP="00C072DB">
            <w:pPr>
              <w:rPr>
                <w:rFonts w:ascii="Arial" w:hAnsi="Arial" w:cs="Arial"/>
                <w:sz w:val="24"/>
                <w:szCs w:val="24"/>
              </w:rPr>
            </w:pPr>
            <w:r w:rsidRPr="00642423">
              <w:rPr>
                <w:rFonts w:ascii="Arial" w:hAnsi="Arial" w:cs="Arial"/>
                <w:sz w:val="24"/>
                <w:szCs w:val="24"/>
              </w:rPr>
              <w:t>Date:</w:t>
            </w:r>
          </w:p>
        </w:tc>
        <w:tc>
          <w:tcPr>
            <w:tcW w:w="4325" w:type="dxa"/>
            <w:gridSpan w:val="3"/>
            <w:vAlign w:val="center"/>
          </w:tcPr>
          <w:p w14:paraId="4CBB1E24" w14:textId="77777777" w:rsidR="00642423" w:rsidRPr="00642423" w:rsidRDefault="00642423" w:rsidP="00642423">
            <w:pPr>
              <w:jc w:val="right"/>
              <w:rPr>
                <w:rFonts w:ascii="Arial" w:hAnsi="Arial" w:cs="Arial"/>
                <w:sz w:val="24"/>
                <w:szCs w:val="24"/>
              </w:rPr>
            </w:pPr>
          </w:p>
        </w:tc>
      </w:tr>
    </w:tbl>
    <w:p w14:paraId="42775C89" w14:textId="77777777" w:rsidR="00056AB2" w:rsidRPr="007520D9" w:rsidRDefault="00056AB2" w:rsidP="007520D9">
      <w:pPr>
        <w:spacing w:after="0"/>
        <w:rPr>
          <w:rFonts w:ascii="Arial" w:hAnsi="Arial" w:cs="Arial"/>
          <w:sz w:val="20"/>
        </w:rPr>
      </w:pPr>
    </w:p>
    <w:p w14:paraId="5EE5D8FA" w14:textId="77777777" w:rsidR="00056AB2" w:rsidRDefault="00056AB2">
      <w:pPr>
        <w:rPr>
          <w:rFonts w:ascii="Arial" w:hAnsi="Arial" w:cs="Arial"/>
          <w:sz w:val="20"/>
        </w:rPr>
      </w:pPr>
      <w:r>
        <w:rPr>
          <w:rFonts w:ascii="Arial" w:hAnsi="Arial" w:cs="Arial"/>
          <w:sz w:val="20"/>
        </w:rPr>
        <w:br w:type="page"/>
      </w:r>
    </w:p>
    <w:p w14:paraId="2EDCAAD7" w14:textId="7825D83F" w:rsidR="00A46EF5" w:rsidRPr="00A46EF5" w:rsidRDefault="00B83481" w:rsidP="00056AB2">
      <w:pPr>
        <w:pStyle w:val="ListParagraph"/>
        <w:numPr>
          <w:ilvl w:val="0"/>
          <w:numId w:val="1"/>
        </w:numPr>
        <w:spacing w:after="0"/>
        <w:ind w:left="284" w:hanging="284"/>
        <w:rPr>
          <w:rFonts w:ascii="Arial" w:hAnsi="Arial" w:cs="Arial"/>
          <w:sz w:val="20"/>
        </w:rPr>
      </w:pPr>
      <w:r w:rsidRPr="00A46EF5">
        <w:rPr>
          <w:rFonts w:ascii="Arial" w:hAnsi="Arial" w:cs="Arial"/>
          <w:sz w:val="20"/>
        </w:rPr>
        <w:lastRenderedPageBreak/>
        <w:t xml:space="preserve">You will be reimbursed for the cost of any travel and expenses which you actually, reasonably and necessarily incur up to the limits set out below. These claims are settled from public funds and an individual’s travel and expenses claims should always be justifiable to the Commissioner, Parliament and the public.  </w:t>
      </w:r>
    </w:p>
    <w:p w14:paraId="35866056" w14:textId="265C9D56" w:rsidR="00A46EF5" w:rsidRPr="00A46EF5" w:rsidRDefault="00B83481" w:rsidP="00056AB2">
      <w:pPr>
        <w:pStyle w:val="ListParagraph"/>
        <w:numPr>
          <w:ilvl w:val="0"/>
          <w:numId w:val="1"/>
        </w:numPr>
        <w:spacing w:after="0"/>
        <w:ind w:left="284" w:hanging="284"/>
        <w:rPr>
          <w:rFonts w:ascii="Arial" w:hAnsi="Arial" w:cs="Arial"/>
          <w:sz w:val="20"/>
        </w:rPr>
      </w:pPr>
      <w:r w:rsidRPr="00A46EF5">
        <w:rPr>
          <w:rFonts w:ascii="Arial" w:hAnsi="Arial" w:cs="Arial"/>
          <w:sz w:val="20"/>
        </w:rPr>
        <w:t xml:space="preserve">All claims for reimbursement of expenses </w:t>
      </w:r>
      <w:r w:rsidRPr="00A46EF5">
        <w:rPr>
          <w:rStyle w:val="Strong"/>
          <w:rFonts w:ascii="Arial" w:hAnsi="Arial" w:cs="Arial"/>
          <w:sz w:val="20"/>
        </w:rPr>
        <w:t>must</w:t>
      </w:r>
      <w:r w:rsidRPr="00A46EF5">
        <w:rPr>
          <w:rFonts w:ascii="Arial" w:hAnsi="Arial" w:cs="Arial"/>
          <w:sz w:val="20"/>
        </w:rPr>
        <w:t xml:space="preserve"> be accompanied by valid receipts (scanned versions are acceptable)</w:t>
      </w:r>
      <w:r w:rsidR="00DF17B1">
        <w:rPr>
          <w:rFonts w:ascii="Arial" w:hAnsi="Arial" w:cs="Arial"/>
          <w:sz w:val="20"/>
        </w:rPr>
        <w:t xml:space="preserve"> and claimed within 3 months of expenditure</w:t>
      </w:r>
      <w:r w:rsidRPr="00A46EF5">
        <w:rPr>
          <w:rFonts w:ascii="Arial" w:hAnsi="Arial" w:cs="Arial"/>
          <w:sz w:val="20"/>
        </w:rPr>
        <w:t xml:space="preserve">. </w:t>
      </w:r>
    </w:p>
    <w:p w14:paraId="21715973" w14:textId="4143388B" w:rsidR="00A46EF5" w:rsidRPr="00A46EF5" w:rsidRDefault="00B83481" w:rsidP="00056AB2">
      <w:pPr>
        <w:pStyle w:val="ListParagraph"/>
        <w:numPr>
          <w:ilvl w:val="0"/>
          <w:numId w:val="1"/>
        </w:numPr>
        <w:spacing w:after="0"/>
        <w:ind w:left="284" w:hanging="284"/>
        <w:rPr>
          <w:rFonts w:ascii="Arial" w:hAnsi="Arial" w:cs="Arial"/>
          <w:sz w:val="20"/>
        </w:rPr>
      </w:pPr>
      <w:r w:rsidRPr="00A46EF5">
        <w:rPr>
          <w:rFonts w:ascii="Arial" w:hAnsi="Arial" w:cs="Arial"/>
          <w:sz w:val="20"/>
        </w:rPr>
        <w:t xml:space="preserve">Mileage claims </w:t>
      </w:r>
      <w:r w:rsidR="00056AB2">
        <w:rPr>
          <w:rFonts w:ascii="Arial" w:hAnsi="Arial" w:cs="Arial"/>
          <w:sz w:val="20"/>
        </w:rPr>
        <w:t xml:space="preserve">should be for the shortest possible route and </w:t>
      </w:r>
      <w:r w:rsidRPr="00A46EF5">
        <w:rPr>
          <w:rFonts w:ascii="Arial" w:hAnsi="Arial" w:cs="Arial"/>
          <w:sz w:val="20"/>
        </w:rPr>
        <w:t xml:space="preserve">are cross-referenced to various online route planners. </w:t>
      </w:r>
    </w:p>
    <w:p w14:paraId="3FD92FA1" w14:textId="1F3B9CDD" w:rsidR="00A46EF5" w:rsidRDefault="00B83481" w:rsidP="00056AB2">
      <w:pPr>
        <w:pStyle w:val="ListParagraph"/>
        <w:numPr>
          <w:ilvl w:val="0"/>
          <w:numId w:val="1"/>
        </w:numPr>
        <w:spacing w:after="0"/>
        <w:ind w:left="284" w:hanging="284"/>
        <w:rPr>
          <w:rFonts w:ascii="Arial" w:hAnsi="Arial" w:cs="Arial"/>
          <w:sz w:val="20"/>
        </w:rPr>
      </w:pPr>
      <w:r w:rsidRPr="00A46EF5">
        <w:rPr>
          <w:rFonts w:ascii="Arial" w:hAnsi="Arial" w:cs="Arial"/>
          <w:sz w:val="20"/>
        </w:rPr>
        <w:t xml:space="preserve">The Commissioner encourages the use of public transport wherever possible. Public transport should generally be Standard Class. However, First Class rail travel may be used with the approval of the </w:t>
      </w:r>
      <w:r w:rsidR="00056AB2">
        <w:rPr>
          <w:rFonts w:ascii="Arial" w:hAnsi="Arial" w:cs="Arial"/>
          <w:sz w:val="20"/>
        </w:rPr>
        <w:t>Head of Corporate Services</w:t>
      </w:r>
      <w:r w:rsidRPr="00A46EF5">
        <w:rPr>
          <w:rFonts w:ascii="Arial" w:hAnsi="Arial" w:cs="Arial"/>
          <w:sz w:val="20"/>
        </w:rPr>
        <w:t xml:space="preserve">. The cost of First Class rail travel must not exceed the cost of the journey were it made by car. </w:t>
      </w:r>
    </w:p>
    <w:p w14:paraId="4CFD8315" w14:textId="1877D2F8" w:rsidR="00056AB2" w:rsidRPr="00A46EF5" w:rsidRDefault="00056AB2" w:rsidP="00056AB2">
      <w:pPr>
        <w:pStyle w:val="ListParagraph"/>
        <w:numPr>
          <w:ilvl w:val="0"/>
          <w:numId w:val="1"/>
        </w:numPr>
        <w:spacing w:after="0"/>
        <w:ind w:left="284" w:hanging="284"/>
        <w:rPr>
          <w:rFonts w:ascii="Arial" w:hAnsi="Arial" w:cs="Arial"/>
          <w:sz w:val="20"/>
        </w:rPr>
      </w:pPr>
      <w:r>
        <w:rPr>
          <w:rFonts w:ascii="Arial" w:hAnsi="Arial" w:cs="Arial"/>
          <w:sz w:val="20"/>
        </w:rPr>
        <w:t>If car hire is required for longer journeys which cannot, or are impractical to make by public transport, approval is required in advance from a member of the senior management team.</w:t>
      </w:r>
    </w:p>
    <w:p w14:paraId="5456DD70" w14:textId="3AE590E2" w:rsidR="00B83481" w:rsidRPr="008213F7" w:rsidRDefault="00B83481" w:rsidP="00056AB2">
      <w:pPr>
        <w:pStyle w:val="ListParagraph"/>
        <w:numPr>
          <w:ilvl w:val="0"/>
          <w:numId w:val="1"/>
        </w:numPr>
        <w:spacing w:after="0"/>
        <w:ind w:left="284" w:hanging="284"/>
        <w:rPr>
          <w:rFonts w:ascii="Arial" w:hAnsi="Arial" w:cs="Arial"/>
          <w:sz w:val="20"/>
        </w:rPr>
      </w:pPr>
      <w:r w:rsidRPr="00A46EF5">
        <w:rPr>
          <w:rFonts w:ascii="Arial" w:eastAsia="Times New Roman" w:hAnsi="Arial" w:cs="Arial"/>
          <w:sz w:val="20"/>
        </w:rPr>
        <w:t>If you claim Motor Mileage or Motor Cycle Mileage, you must ensure that you are insured for business travel.</w:t>
      </w:r>
    </w:p>
    <w:p w14:paraId="237A054E" w14:textId="3D1C0408" w:rsidR="00B83481" w:rsidRPr="008213F7" w:rsidRDefault="008213F7" w:rsidP="008213F7">
      <w:pPr>
        <w:pStyle w:val="ListParagraph"/>
        <w:numPr>
          <w:ilvl w:val="0"/>
          <w:numId w:val="1"/>
        </w:numPr>
        <w:spacing w:after="0"/>
        <w:ind w:left="284" w:hanging="284"/>
        <w:rPr>
          <w:rFonts w:ascii="Arial" w:hAnsi="Arial" w:cs="Arial"/>
          <w:sz w:val="20"/>
        </w:rPr>
      </w:pPr>
      <w:r w:rsidRPr="008213F7">
        <w:rPr>
          <w:rFonts w:ascii="Arial" w:hAnsi="Arial" w:cs="Arial"/>
          <w:sz w:val="20"/>
        </w:rPr>
        <w:t>Miscellaneous expenses – business telephone costs must be claimed with a copy of the bill highlighting the call charges incurred.  Postage should be accompanied by a post office receipt.</w:t>
      </w:r>
    </w:p>
    <w:tbl>
      <w:tblPr>
        <w:tblW w:w="14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6"/>
        <w:gridCol w:w="5529"/>
        <w:gridCol w:w="236"/>
        <w:gridCol w:w="3118"/>
        <w:gridCol w:w="4010"/>
      </w:tblGrid>
      <w:tr w:rsidR="00B83481" w:rsidRPr="00D322A9" w14:paraId="645E0CCC" w14:textId="77777777" w:rsidTr="00056AB2">
        <w:trPr>
          <w:trHeight w:val="454"/>
          <w:jc w:val="center"/>
        </w:trPr>
        <w:tc>
          <w:tcPr>
            <w:tcW w:w="1796" w:type="dxa"/>
            <w:vAlign w:val="center"/>
          </w:tcPr>
          <w:p w14:paraId="1B2A3F3B" w14:textId="77777777" w:rsidR="00B83481" w:rsidRPr="00D322A9" w:rsidRDefault="00B83481" w:rsidP="00FE3DC6">
            <w:pPr>
              <w:spacing w:after="0"/>
              <w:rPr>
                <w:rFonts w:ascii="Arial" w:hAnsi="Arial" w:cs="Arial"/>
                <w:b/>
                <w:color w:val="0070C0"/>
                <w:sz w:val="20"/>
                <w:szCs w:val="20"/>
              </w:rPr>
            </w:pPr>
            <w:r w:rsidRPr="00CB1A9A">
              <w:rPr>
                <w:rFonts w:ascii="Arial" w:hAnsi="Arial" w:cs="Arial"/>
                <w:b/>
                <w:color w:val="00A19A" w:themeColor="accent2"/>
                <w:sz w:val="20"/>
                <w:szCs w:val="20"/>
              </w:rPr>
              <w:t>Activity</w:t>
            </w:r>
          </w:p>
        </w:tc>
        <w:tc>
          <w:tcPr>
            <w:tcW w:w="5529" w:type="dxa"/>
            <w:vAlign w:val="center"/>
          </w:tcPr>
          <w:p w14:paraId="3EC86F42" w14:textId="77777777" w:rsidR="00B83481" w:rsidRPr="00D322A9" w:rsidRDefault="00B83481" w:rsidP="00FE3DC6">
            <w:pPr>
              <w:spacing w:after="0" w:line="240" w:lineRule="auto"/>
              <w:rPr>
                <w:rFonts w:ascii="Arial" w:hAnsi="Arial" w:cs="Arial"/>
                <w:sz w:val="20"/>
                <w:szCs w:val="20"/>
              </w:rPr>
            </w:pPr>
            <w:r w:rsidRPr="00D322A9">
              <w:rPr>
                <w:rFonts w:ascii="Arial" w:hAnsi="Arial" w:cs="Arial"/>
                <w:sz w:val="20"/>
                <w:szCs w:val="20"/>
              </w:rPr>
              <w:t xml:space="preserve">Brief description of activity which led to expenses </w:t>
            </w:r>
          </w:p>
        </w:tc>
        <w:tc>
          <w:tcPr>
            <w:tcW w:w="236" w:type="dxa"/>
            <w:tcBorders>
              <w:top w:val="nil"/>
              <w:bottom w:val="nil"/>
            </w:tcBorders>
          </w:tcPr>
          <w:p w14:paraId="2A6112FD" w14:textId="77777777" w:rsidR="00B83481" w:rsidRPr="00D322A9" w:rsidRDefault="00B83481" w:rsidP="00FE3DC6">
            <w:pPr>
              <w:spacing w:after="0" w:line="240" w:lineRule="auto"/>
              <w:rPr>
                <w:rFonts w:ascii="Arial" w:hAnsi="Arial" w:cs="Arial"/>
                <w:sz w:val="20"/>
                <w:szCs w:val="20"/>
              </w:rPr>
            </w:pPr>
          </w:p>
        </w:tc>
        <w:tc>
          <w:tcPr>
            <w:tcW w:w="7128" w:type="dxa"/>
            <w:gridSpan w:val="2"/>
            <w:vAlign w:val="center"/>
          </w:tcPr>
          <w:p w14:paraId="69224FD8" w14:textId="77777777" w:rsidR="00B83481" w:rsidRPr="00D322A9" w:rsidRDefault="00B83481" w:rsidP="00FE3DC6">
            <w:pPr>
              <w:spacing w:after="0"/>
              <w:rPr>
                <w:rFonts w:ascii="Arial" w:hAnsi="Arial" w:cs="Arial"/>
                <w:b/>
                <w:sz w:val="20"/>
                <w:szCs w:val="20"/>
              </w:rPr>
            </w:pPr>
            <w:r w:rsidRPr="00CB1A9A">
              <w:rPr>
                <w:rFonts w:ascii="Arial" w:hAnsi="Arial" w:cs="Arial"/>
                <w:b/>
                <w:color w:val="00A19A" w:themeColor="accent2"/>
                <w:sz w:val="20"/>
                <w:szCs w:val="20"/>
              </w:rPr>
              <w:t>Travel and expenses rates (including VAT)</w:t>
            </w:r>
          </w:p>
        </w:tc>
      </w:tr>
      <w:tr w:rsidR="00B83481" w:rsidRPr="00D322A9" w14:paraId="6575B800" w14:textId="77777777" w:rsidTr="00056AB2">
        <w:trPr>
          <w:trHeight w:val="454"/>
          <w:jc w:val="center"/>
        </w:trPr>
        <w:tc>
          <w:tcPr>
            <w:tcW w:w="1796" w:type="dxa"/>
            <w:vAlign w:val="center"/>
          </w:tcPr>
          <w:p w14:paraId="071DED91" w14:textId="77777777" w:rsidR="00B83481" w:rsidRPr="00D322A9" w:rsidRDefault="00B83481" w:rsidP="00FE3DC6">
            <w:pPr>
              <w:spacing w:after="0"/>
              <w:rPr>
                <w:rFonts w:ascii="Arial" w:hAnsi="Arial" w:cs="Arial"/>
                <w:b/>
                <w:color w:val="0070C0"/>
                <w:sz w:val="20"/>
                <w:szCs w:val="20"/>
              </w:rPr>
            </w:pPr>
            <w:r w:rsidRPr="00A844A2">
              <w:rPr>
                <w:rFonts w:ascii="Arial" w:hAnsi="Arial" w:cs="Arial"/>
                <w:b/>
                <w:color w:val="00A19A"/>
                <w:sz w:val="20"/>
                <w:szCs w:val="20"/>
              </w:rPr>
              <w:t>Name</w:t>
            </w:r>
          </w:p>
        </w:tc>
        <w:tc>
          <w:tcPr>
            <w:tcW w:w="5529" w:type="dxa"/>
            <w:vAlign w:val="center"/>
          </w:tcPr>
          <w:p w14:paraId="222F8608" w14:textId="77777777" w:rsidR="00B83481" w:rsidRPr="00D322A9" w:rsidRDefault="00B83481" w:rsidP="00FE3DC6">
            <w:pPr>
              <w:spacing w:after="0" w:line="240" w:lineRule="auto"/>
              <w:rPr>
                <w:rFonts w:ascii="Arial" w:hAnsi="Arial" w:cs="Arial"/>
                <w:sz w:val="20"/>
                <w:szCs w:val="20"/>
              </w:rPr>
            </w:pPr>
            <w:r w:rsidRPr="00D322A9">
              <w:rPr>
                <w:rFonts w:ascii="Arial" w:hAnsi="Arial" w:cs="Arial"/>
                <w:sz w:val="20"/>
                <w:szCs w:val="20"/>
              </w:rPr>
              <w:t>The name of the person claiming the expenses</w:t>
            </w:r>
          </w:p>
        </w:tc>
        <w:tc>
          <w:tcPr>
            <w:tcW w:w="236" w:type="dxa"/>
            <w:tcBorders>
              <w:top w:val="nil"/>
              <w:bottom w:val="nil"/>
            </w:tcBorders>
          </w:tcPr>
          <w:p w14:paraId="143596C8" w14:textId="77777777" w:rsidR="00B83481" w:rsidRPr="00D322A9" w:rsidRDefault="00B83481" w:rsidP="00FE3DC6">
            <w:pPr>
              <w:spacing w:after="0" w:line="240" w:lineRule="auto"/>
              <w:rPr>
                <w:rFonts w:ascii="Arial" w:hAnsi="Arial" w:cs="Arial"/>
                <w:sz w:val="20"/>
                <w:szCs w:val="20"/>
              </w:rPr>
            </w:pPr>
          </w:p>
        </w:tc>
        <w:tc>
          <w:tcPr>
            <w:tcW w:w="3118" w:type="dxa"/>
            <w:vAlign w:val="center"/>
          </w:tcPr>
          <w:p w14:paraId="66E64122" w14:textId="77777777" w:rsidR="00B83481" w:rsidRPr="00D322A9" w:rsidRDefault="00B83481" w:rsidP="00FE3DC6">
            <w:pPr>
              <w:spacing w:after="0"/>
              <w:rPr>
                <w:rFonts w:ascii="Arial" w:hAnsi="Arial" w:cs="Arial"/>
                <w:b/>
                <w:color w:val="0070C0"/>
                <w:sz w:val="20"/>
                <w:szCs w:val="20"/>
              </w:rPr>
            </w:pPr>
            <w:r w:rsidRPr="00CB1A9A">
              <w:rPr>
                <w:rFonts w:ascii="Arial" w:hAnsi="Arial" w:cs="Arial"/>
                <w:b/>
                <w:color w:val="00A19A" w:themeColor="accent2"/>
                <w:sz w:val="20"/>
                <w:szCs w:val="20"/>
              </w:rPr>
              <w:t>Overnight rate (London)</w:t>
            </w:r>
          </w:p>
        </w:tc>
        <w:tc>
          <w:tcPr>
            <w:tcW w:w="4010" w:type="dxa"/>
            <w:vAlign w:val="center"/>
          </w:tcPr>
          <w:p w14:paraId="2A5DA452" w14:textId="260A1BDE" w:rsidR="00B83481" w:rsidRPr="00D322A9" w:rsidRDefault="00B83481" w:rsidP="00FE3DC6">
            <w:pPr>
              <w:spacing w:after="0"/>
              <w:rPr>
                <w:rFonts w:ascii="Arial" w:hAnsi="Arial" w:cs="Arial"/>
                <w:sz w:val="20"/>
                <w:szCs w:val="20"/>
              </w:rPr>
            </w:pPr>
            <w:r>
              <w:rPr>
                <w:rFonts w:ascii="Arial" w:hAnsi="Arial" w:cs="Arial"/>
                <w:sz w:val="20"/>
                <w:szCs w:val="20"/>
              </w:rPr>
              <w:t>Up to £</w:t>
            </w:r>
            <w:r w:rsidR="00EE2D5E">
              <w:rPr>
                <w:rFonts w:ascii="Arial" w:hAnsi="Arial" w:cs="Arial"/>
                <w:sz w:val="20"/>
                <w:szCs w:val="20"/>
              </w:rPr>
              <w:t>2</w:t>
            </w:r>
            <w:r w:rsidR="007E096C">
              <w:rPr>
                <w:rFonts w:ascii="Arial" w:hAnsi="Arial" w:cs="Arial"/>
                <w:sz w:val="20"/>
                <w:szCs w:val="20"/>
              </w:rPr>
              <w:t>50</w:t>
            </w:r>
            <w:r w:rsidRPr="00D322A9">
              <w:rPr>
                <w:rFonts w:ascii="Arial" w:hAnsi="Arial" w:cs="Arial"/>
                <w:sz w:val="20"/>
                <w:szCs w:val="20"/>
              </w:rPr>
              <w:t xml:space="preserve"> per night</w:t>
            </w:r>
          </w:p>
        </w:tc>
      </w:tr>
      <w:tr w:rsidR="00B83481" w:rsidRPr="00D322A9" w14:paraId="5A2A2825" w14:textId="77777777" w:rsidTr="00056AB2">
        <w:trPr>
          <w:trHeight w:val="454"/>
          <w:jc w:val="center"/>
        </w:trPr>
        <w:tc>
          <w:tcPr>
            <w:tcW w:w="1796" w:type="dxa"/>
            <w:vAlign w:val="center"/>
          </w:tcPr>
          <w:p w14:paraId="7020CC83" w14:textId="77777777" w:rsidR="00B83481" w:rsidRPr="00D322A9" w:rsidRDefault="00B83481" w:rsidP="00FE3DC6">
            <w:pPr>
              <w:spacing w:after="0"/>
              <w:rPr>
                <w:rFonts w:ascii="Arial" w:hAnsi="Arial" w:cs="Arial"/>
                <w:b/>
                <w:color w:val="0070C0"/>
                <w:sz w:val="20"/>
                <w:szCs w:val="20"/>
              </w:rPr>
            </w:pPr>
            <w:r w:rsidRPr="00A844A2">
              <w:rPr>
                <w:rFonts w:ascii="Arial" w:hAnsi="Arial" w:cs="Arial"/>
                <w:b/>
                <w:color w:val="00A19A" w:themeColor="accent2"/>
                <w:sz w:val="20"/>
                <w:szCs w:val="20"/>
              </w:rPr>
              <w:t>Date</w:t>
            </w:r>
          </w:p>
        </w:tc>
        <w:tc>
          <w:tcPr>
            <w:tcW w:w="5529" w:type="dxa"/>
            <w:vAlign w:val="center"/>
          </w:tcPr>
          <w:p w14:paraId="3552A8BD" w14:textId="77777777" w:rsidR="00B83481" w:rsidRPr="00D322A9" w:rsidRDefault="00B83481" w:rsidP="00FE3DC6">
            <w:pPr>
              <w:spacing w:after="0" w:line="240" w:lineRule="auto"/>
              <w:rPr>
                <w:rFonts w:ascii="Arial" w:hAnsi="Arial" w:cs="Arial"/>
                <w:sz w:val="20"/>
                <w:szCs w:val="20"/>
              </w:rPr>
            </w:pPr>
            <w:r w:rsidRPr="00D322A9">
              <w:rPr>
                <w:rFonts w:ascii="Arial" w:hAnsi="Arial" w:cs="Arial"/>
                <w:sz w:val="20"/>
                <w:szCs w:val="20"/>
              </w:rPr>
              <w:t>The date each expense was incurred</w:t>
            </w:r>
          </w:p>
        </w:tc>
        <w:tc>
          <w:tcPr>
            <w:tcW w:w="236" w:type="dxa"/>
            <w:tcBorders>
              <w:top w:val="nil"/>
              <w:bottom w:val="nil"/>
            </w:tcBorders>
          </w:tcPr>
          <w:p w14:paraId="3F202AE9" w14:textId="77777777" w:rsidR="00B83481" w:rsidRPr="00D322A9" w:rsidRDefault="00B83481" w:rsidP="00FE3DC6">
            <w:pPr>
              <w:spacing w:after="0" w:line="240" w:lineRule="auto"/>
              <w:rPr>
                <w:rFonts w:ascii="Arial" w:hAnsi="Arial" w:cs="Arial"/>
                <w:sz w:val="20"/>
                <w:szCs w:val="20"/>
              </w:rPr>
            </w:pPr>
          </w:p>
        </w:tc>
        <w:tc>
          <w:tcPr>
            <w:tcW w:w="3118" w:type="dxa"/>
            <w:vAlign w:val="center"/>
          </w:tcPr>
          <w:p w14:paraId="501AF4BA" w14:textId="77777777" w:rsidR="00B83481" w:rsidRPr="00D322A9" w:rsidRDefault="00B83481" w:rsidP="00FE3DC6">
            <w:pPr>
              <w:spacing w:after="0"/>
              <w:rPr>
                <w:rFonts w:ascii="Arial" w:hAnsi="Arial" w:cs="Arial"/>
                <w:b/>
                <w:color w:val="0070C0"/>
                <w:sz w:val="20"/>
                <w:szCs w:val="20"/>
              </w:rPr>
            </w:pPr>
            <w:r w:rsidRPr="00CB1A9A">
              <w:rPr>
                <w:rFonts w:ascii="Arial" w:hAnsi="Arial" w:cs="Arial"/>
                <w:b/>
                <w:color w:val="00A19A" w:themeColor="accent2"/>
                <w:sz w:val="20"/>
                <w:szCs w:val="20"/>
              </w:rPr>
              <w:t>Overnight rate (Elsewhere)</w:t>
            </w:r>
          </w:p>
        </w:tc>
        <w:tc>
          <w:tcPr>
            <w:tcW w:w="4010" w:type="dxa"/>
            <w:vAlign w:val="center"/>
          </w:tcPr>
          <w:p w14:paraId="352B535F" w14:textId="53150E31" w:rsidR="00B83481" w:rsidRPr="00D322A9" w:rsidRDefault="00B83481" w:rsidP="00FE3DC6">
            <w:pPr>
              <w:spacing w:after="0"/>
              <w:rPr>
                <w:rFonts w:ascii="Arial" w:hAnsi="Arial" w:cs="Arial"/>
                <w:sz w:val="20"/>
                <w:szCs w:val="20"/>
              </w:rPr>
            </w:pPr>
            <w:r>
              <w:rPr>
                <w:rFonts w:ascii="Arial" w:hAnsi="Arial" w:cs="Arial"/>
                <w:sz w:val="20"/>
                <w:szCs w:val="20"/>
              </w:rPr>
              <w:t>Up to £</w:t>
            </w:r>
            <w:r w:rsidR="007E096C">
              <w:rPr>
                <w:rFonts w:ascii="Arial" w:hAnsi="Arial" w:cs="Arial"/>
                <w:sz w:val="20"/>
                <w:szCs w:val="20"/>
              </w:rPr>
              <w:t>215</w:t>
            </w:r>
            <w:bookmarkStart w:id="0" w:name="_GoBack"/>
            <w:bookmarkEnd w:id="0"/>
            <w:r w:rsidRPr="00D322A9">
              <w:rPr>
                <w:rFonts w:ascii="Arial" w:hAnsi="Arial" w:cs="Arial"/>
                <w:sz w:val="20"/>
                <w:szCs w:val="20"/>
              </w:rPr>
              <w:t xml:space="preserve"> per night   </w:t>
            </w:r>
          </w:p>
        </w:tc>
      </w:tr>
      <w:tr w:rsidR="00B83481" w:rsidRPr="00D322A9" w14:paraId="2FF185D3" w14:textId="77777777" w:rsidTr="00056AB2">
        <w:trPr>
          <w:trHeight w:val="454"/>
          <w:jc w:val="center"/>
        </w:trPr>
        <w:tc>
          <w:tcPr>
            <w:tcW w:w="7325" w:type="dxa"/>
            <w:gridSpan w:val="2"/>
            <w:vAlign w:val="center"/>
          </w:tcPr>
          <w:p w14:paraId="1E52FBF8" w14:textId="77777777" w:rsidR="00B83481" w:rsidRPr="00D322A9" w:rsidRDefault="00B83481" w:rsidP="00FE3DC6">
            <w:pPr>
              <w:spacing w:after="0" w:line="240" w:lineRule="auto"/>
              <w:rPr>
                <w:rFonts w:ascii="Arial" w:hAnsi="Arial" w:cs="Arial"/>
                <w:sz w:val="20"/>
                <w:szCs w:val="20"/>
              </w:rPr>
            </w:pPr>
            <w:r w:rsidRPr="00CB1A9A">
              <w:rPr>
                <w:rFonts w:ascii="Arial" w:hAnsi="Arial" w:cs="Arial"/>
                <w:b/>
                <w:color w:val="00A19A" w:themeColor="accent2"/>
                <w:sz w:val="20"/>
                <w:szCs w:val="20"/>
              </w:rPr>
              <w:t>Description of expense</w:t>
            </w:r>
          </w:p>
        </w:tc>
        <w:tc>
          <w:tcPr>
            <w:tcW w:w="236" w:type="dxa"/>
            <w:tcBorders>
              <w:top w:val="nil"/>
              <w:bottom w:val="nil"/>
            </w:tcBorders>
          </w:tcPr>
          <w:p w14:paraId="70991B7A" w14:textId="77777777" w:rsidR="00B83481" w:rsidRPr="00D322A9" w:rsidRDefault="00B83481" w:rsidP="00FE3DC6">
            <w:pPr>
              <w:spacing w:after="0" w:line="240" w:lineRule="auto"/>
              <w:rPr>
                <w:rFonts w:ascii="Arial" w:hAnsi="Arial" w:cs="Arial"/>
                <w:sz w:val="20"/>
                <w:szCs w:val="20"/>
              </w:rPr>
            </w:pPr>
          </w:p>
        </w:tc>
        <w:tc>
          <w:tcPr>
            <w:tcW w:w="7128" w:type="dxa"/>
            <w:gridSpan w:val="2"/>
            <w:vAlign w:val="center"/>
          </w:tcPr>
          <w:p w14:paraId="3CC014FA" w14:textId="77777777" w:rsidR="00B83481" w:rsidRPr="00D322A9" w:rsidRDefault="00B83481" w:rsidP="00FE3DC6">
            <w:pPr>
              <w:spacing w:after="0"/>
              <w:rPr>
                <w:rFonts w:ascii="Arial" w:hAnsi="Arial" w:cs="Arial"/>
                <w:sz w:val="20"/>
                <w:szCs w:val="20"/>
              </w:rPr>
            </w:pPr>
            <w:r w:rsidRPr="00D322A9">
              <w:rPr>
                <w:rFonts w:ascii="Arial" w:hAnsi="Arial" w:cs="Arial"/>
                <w:sz w:val="20"/>
                <w:szCs w:val="20"/>
              </w:rPr>
              <w:t xml:space="preserve">The overnight rate covers the cost of dinner, accommodation and breakfast, supported by appropriate receipts. </w:t>
            </w:r>
            <w:r w:rsidRPr="00D322A9">
              <w:rPr>
                <w:rFonts w:ascii="Arial" w:hAnsi="Arial" w:cs="Arial"/>
                <w:b/>
                <w:sz w:val="20"/>
                <w:szCs w:val="20"/>
              </w:rPr>
              <w:t>Alcohol will not be reimbursed.</w:t>
            </w:r>
          </w:p>
        </w:tc>
      </w:tr>
      <w:tr w:rsidR="00B83481" w:rsidRPr="00D322A9" w14:paraId="58F43E2A" w14:textId="77777777" w:rsidTr="00056AB2">
        <w:trPr>
          <w:trHeight w:val="454"/>
          <w:jc w:val="center"/>
        </w:trPr>
        <w:tc>
          <w:tcPr>
            <w:tcW w:w="1796" w:type="dxa"/>
            <w:vAlign w:val="center"/>
          </w:tcPr>
          <w:p w14:paraId="5FA7C2AC" w14:textId="77777777" w:rsidR="00B83481" w:rsidRPr="00D322A9" w:rsidRDefault="00B83481" w:rsidP="00FE3DC6">
            <w:pPr>
              <w:spacing w:after="0"/>
              <w:jc w:val="right"/>
              <w:rPr>
                <w:rFonts w:ascii="Arial" w:hAnsi="Arial" w:cs="Arial"/>
                <w:color w:val="0070C0"/>
                <w:sz w:val="20"/>
                <w:szCs w:val="20"/>
              </w:rPr>
            </w:pPr>
            <w:r w:rsidRPr="00CB1A9A">
              <w:rPr>
                <w:rFonts w:ascii="Arial" w:hAnsi="Arial" w:cs="Arial"/>
                <w:color w:val="00A19A" w:themeColor="accent2"/>
                <w:sz w:val="20"/>
                <w:szCs w:val="20"/>
              </w:rPr>
              <w:t>Journey</w:t>
            </w:r>
          </w:p>
        </w:tc>
        <w:tc>
          <w:tcPr>
            <w:tcW w:w="5529" w:type="dxa"/>
            <w:vAlign w:val="center"/>
          </w:tcPr>
          <w:p w14:paraId="41E42437" w14:textId="77777777" w:rsidR="00B83481" w:rsidRPr="00D322A9" w:rsidRDefault="00B83481" w:rsidP="00056AB2">
            <w:pPr>
              <w:spacing w:after="0" w:line="240" w:lineRule="auto"/>
              <w:ind w:right="-156"/>
              <w:rPr>
                <w:rFonts w:ascii="Arial" w:hAnsi="Arial" w:cs="Arial"/>
                <w:sz w:val="20"/>
                <w:szCs w:val="20"/>
              </w:rPr>
            </w:pPr>
            <w:r w:rsidRPr="00D322A9">
              <w:rPr>
                <w:rFonts w:ascii="Arial" w:hAnsi="Arial" w:cs="Arial"/>
                <w:sz w:val="20"/>
                <w:szCs w:val="20"/>
              </w:rPr>
              <w:t>Identify from and where to and whether single or return. Identify mode of transport and reasons for using that method.</w:t>
            </w:r>
          </w:p>
        </w:tc>
        <w:tc>
          <w:tcPr>
            <w:tcW w:w="236" w:type="dxa"/>
            <w:tcBorders>
              <w:top w:val="nil"/>
              <w:bottom w:val="nil"/>
            </w:tcBorders>
          </w:tcPr>
          <w:p w14:paraId="684E22C0" w14:textId="77777777" w:rsidR="00B83481" w:rsidRPr="00D322A9" w:rsidRDefault="00B83481" w:rsidP="00FE3DC6">
            <w:pPr>
              <w:spacing w:after="0" w:line="240" w:lineRule="auto"/>
              <w:rPr>
                <w:rFonts w:ascii="Arial" w:hAnsi="Arial" w:cs="Arial"/>
                <w:sz w:val="20"/>
                <w:szCs w:val="20"/>
              </w:rPr>
            </w:pPr>
          </w:p>
        </w:tc>
        <w:tc>
          <w:tcPr>
            <w:tcW w:w="3118" w:type="dxa"/>
            <w:vAlign w:val="center"/>
          </w:tcPr>
          <w:p w14:paraId="1898189D" w14:textId="77777777" w:rsidR="00B83481" w:rsidRPr="00D322A9" w:rsidRDefault="00B83481" w:rsidP="00FE3DC6">
            <w:pPr>
              <w:spacing w:after="0"/>
              <w:rPr>
                <w:rFonts w:ascii="Arial" w:hAnsi="Arial" w:cs="Arial"/>
                <w:b/>
                <w:color w:val="0070C0"/>
                <w:sz w:val="20"/>
                <w:szCs w:val="20"/>
              </w:rPr>
            </w:pPr>
            <w:r w:rsidRPr="00CB1A9A">
              <w:rPr>
                <w:rFonts w:ascii="Arial" w:hAnsi="Arial" w:cs="Arial"/>
                <w:b/>
                <w:color w:val="00A19A" w:themeColor="accent2"/>
                <w:sz w:val="20"/>
                <w:szCs w:val="20"/>
              </w:rPr>
              <w:t>Staying with friends</w:t>
            </w:r>
          </w:p>
        </w:tc>
        <w:tc>
          <w:tcPr>
            <w:tcW w:w="4010" w:type="dxa"/>
            <w:vAlign w:val="center"/>
          </w:tcPr>
          <w:p w14:paraId="1DF4F1FD" w14:textId="77777777" w:rsidR="00B83481" w:rsidRPr="00D322A9" w:rsidRDefault="00B83481" w:rsidP="00FE3DC6">
            <w:pPr>
              <w:spacing w:after="0"/>
              <w:rPr>
                <w:rFonts w:ascii="Arial" w:hAnsi="Arial" w:cs="Arial"/>
                <w:sz w:val="20"/>
                <w:szCs w:val="20"/>
              </w:rPr>
            </w:pPr>
            <w:r w:rsidRPr="00D322A9">
              <w:rPr>
                <w:rFonts w:ascii="Arial" w:hAnsi="Arial" w:cs="Arial"/>
                <w:sz w:val="20"/>
                <w:szCs w:val="20"/>
              </w:rPr>
              <w:t>£25 per night</w:t>
            </w:r>
          </w:p>
        </w:tc>
      </w:tr>
      <w:tr w:rsidR="00B83481" w:rsidRPr="00D322A9" w14:paraId="14F0C4B1" w14:textId="77777777" w:rsidTr="00056AB2">
        <w:trPr>
          <w:trHeight w:val="454"/>
          <w:jc w:val="center"/>
        </w:trPr>
        <w:tc>
          <w:tcPr>
            <w:tcW w:w="1796" w:type="dxa"/>
            <w:tcBorders>
              <w:bottom w:val="single" w:sz="4" w:space="0" w:color="000000"/>
            </w:tcBorders>
            <w:vAlign w:val="center"/>
          </w:tcPr>
          <w:p w14:paraId="2D01C77F" w14:textId="77777777" w:rsidR="00B83481" w:rsidRPr="00D322A9" w:rsidRDefault="00B83481" w:rsidP="00FE3DC6">
            <w:pPr>
              <w:spacing w:after="0"/>
              <w:jc w:val="right"/>
              <w:rPr>
                <w:rFonts w:ascii="Arial" w:hAnsi="Arial" w:cs="Arial"/>
                <w:color w:val="0070C0"/>
                <w:sz w:val="20"/>
                <w:szCs w:val="20"/>
              </w:rPr>
            </w:pPr>
            <w:r w:rsidRPr="00CB1A9A">
              <w:rPr>
                <w:rFonts w:ascii="Arial" w:hAnsi="Arial" w:cs="Arial"/>
                <w:color w:val="00A19A" w:themeColor="accent2"/>
                <w:sz w:val="20"/>
                <w:szCs w:val="20"/>
              </w:rPr>
              <w:t>Accommodation</w:t>
            </w:r>
          </w:p>
        </w:tc>
        <w:tc>
          <w:tcPr>
            <w:tcW w:w="5529" w:type="dxa"/>
            <w:tcBorders>
              <w:bottom w:val="single" w:sz="4" w:space="0" w:color="000000"/>
            </w:tcBorders>
            <w:vAlign w:val="center"/>
          </w:tcPr>
          <w:p w14:paraId="384F1EBD" w14:textId="77777777" w:rsidR="00B83481" w:rsidRPr="00D322A9" w:rsidRDefault="00B83481" w:rsidP="00FE3DC6">
            <w:pPr>
              <w:spacing w:after="0" w:line="240" w:lineRule="auto"/>
              <w:rPr>
                <w:rFonts w:ascii="Arial" w:hAnsi="Arial" w:cs="Arial"/>
                <w:sz w:val="20"/>
                <w:szCs w:val="20"/>
              </w:rPr>
            </w:pPr>
            <w:r w:rsidRPr="00D322A9">
              <w:rPr>
                <w:rFonts w:ascii="Arial" w:hAnsi="Arial" w:cs="Arial"/>
                <w:sz w:val="20"/>
                <w:szCs w:val="20"/>
              </w:rPr>
              <w:t>Provide details of overnight accommodation</w:t>
            </w:r>
          </w:p>
        </w:tc>
        <w:tc>
          <w:tcPr>
            <w:tcW w:w="236" w:type="dxa"/>
            <w:tcBorders>
              <w:top w:val="nil"/>
              <w:bottom w:val="nil"/>
            </w:tcBorders>
          </w:tcPr>
          <w:p w14:paraId="4E5B1D10" w14:textId="77777777" w:rsidR="00B83481" w:rsidRPr="00D322A9" w:rsidRDefault="00B83481" w:rsidP="00FE3DC6">
            <w:pPr>
              <w:spacing w:after="0" w:line="240" w:lineRule="auto"/>
              <w:rPr>
                <w:rFonts w:ascii="Arial" w:hAnsi="Arial" w:cs="Arial"/>
                <w:sz w:val="20"/>
                <w:szCs w:val="20"/>
              </w:rPr>
            </w:pPr>
          </w:p>
        </w:tc>
        <w:tc>
          <w:tcPr>
            <w:tcW w:w="3118" w:type="dxa"/>
            <w:vAlign w:val="center"/>
          </w:tcPr>
          <w:p w14:paraId="1876D7F1" w14:textId="77777777" w:rsidR="00B83481" w:rsidRPr="00D322A9" w:rsidRDefault="00B83481" w:rsidP="00FE3DC6">
            <w:pPr>
              <w:spacing w:after="0"/>
              <w:rPr>
                <w:rFonts w:ascii="Arial" w:hAnsi="Arial" w:cs="Arial"/>
                <w:b/>
                <w:color w:val="0070C0"/>
                <w:sz w:val="20"/>
                <w:szCs w:val="20"/>
              </w:rPr>
            </w:pPr>
            <w:r w:rsidRPr="00CB1A9A">
              <w:rPr>
                <w:rFonts w:ascii="Arial" w:hAnsi="Arial" w:cs="Arial"/>
                <w:b/>
                <w:color w:val="00A19A" w:themeColor="accent2"/>
                <w:sz w:val="20"/>
                <w:szCs w:val="20"/>
              </w:rPr>
              <w:t>Mileage allowances</w:t>
            </w:r>
          </w:p>
        </w:tc>
        <w:tc>
          <w:tcPr>
            <w:tcW w:w="4010" w:type="dxa"/>
            <w:vAlign w:val="center"/>
          </w:tcPr>
          <w:p w14:paraId="2246E5F6" w14:textId="77777777" w:rsidR="00B83481" w:rsidRPr="00D322A9" w:rsidRDefault="00B83481" w:rsidP="00FE3DC6">
            <w:pPr>
              <w:spacing w:after="0"/>
              <w:rPr>
                <w:rFonts w:ascii="Arial" w:hAnsi="Arial" w:cs="Arial"/>
                <w:sz w:val="20"/>
                <w:szCs w:val="20"/>
              </w:rPr>
            </w:pPr>
          </w:p>
        </w:tc>
      </w:tr>
      <w:tr w:rsidR="008213F7" w:rsidRPr="00D322A9" w14:paraId="2512C186" w14:textId="77777777" w:rsidTr="00056AB2">
        <w:trPr>
          <w:trHeight w:val="454"/>
          <w:jc w:val="center"/>
        </w:trPr>
        <w:tc>
          <w:tcPr>
            <w:tcW w:w="1796" w:type="dxa"/>
            <w:tcBorders>
              <w:bottom w:val="single" w:sz="4" w:space="0" w:color="000000"/>
            </w:tcBorders>
            <w:vAlign w:val="center"/>
          </w:tcPr>
          <w:p w14:paraId="43674216" w14:textId="5E150512" w:rsidR="008213F7" w:rsidRPr="00CB1A9A" w:rsidRDefault="008213F7" w:rsidP="008213F7">
            <w:pPr>
              <w:spacing w:after="0"/>
              <w:jc w:val="right"/>
              <w:rPr>
                <w:rFonts w:ascii="Arial" w:hAnsi="Arial" w:cs="Arial"/>
                <w:color w:val="00A19A" w:themeColor="accent2"/>
                <w:sz w:val="20"/>
                <w:szCs w:val="20"/>
              </w:rPr>
            </w:pPr>
            <w:r>
              <w:rPr>
                <w:rFonts w:ascii="Arial" w:hAnsi="Arial" w:cs="Arial"/>
                <w:color w:val="00A19A" w:themeColor="accent2"/>
                <w:sz w:val="20"/>
                <w:szCs w:val="20"/>
              </w:rPr>
              <w:t>Miscellaneous</w:t>
            </w:r>
          </w:p>
        </w:tc>
        <w:tc>
          <w:tcPr>
            <w:tcW w:w="5529" w:type="dxa"/>
            <w:tcBorders>
              <w:bottom w:val="single" w:sz="4" w:space="0" w:color="000000"/>
            </w:tcBorders>
            <w:vAlign w:val="center"/>
          </w:tcPr>
          <w:p w14:paraId="6B5F1D95" w14:textId="63E31058" w:rsidR="008213F7" w:rsidRPr="00D322A9" w:rsidRDefault="008213F7" w:rsidP="008213F7">
            <w:pPr>
              <w:spacing w:after="0" w:line="240" w:lineRule="auto"/>
              <w:rPr>
                <w:rFonts w:ascii="Arial" w:hAnsi="Arial" w:cs="Arial"/>
                <w:sz w:val="20"/>
                <w:szCs w:val="20"/>
              </w:rPr>
            </w:pPr>
            <w:r>
              <w:rPr>
                <w:rFonts w:ascii="Arial" w:hAnsi="Arial" w:cs="Arial"/>
                <w:sz w:val="20"/>
                <w:szCs w:val="20"/>
              </w:rPr>
              <w:t xml:space="preserve">Provide details of business telephone costs, postage, stationery or other miscellaneous expenses claimed. </w:t>
            </w:r>
          </w:p>
        </w:tc>
        <w:tc>
          <w:tcPr>
            <w:tcW w:w="236" w:type="dxa"/>
            <w:tcBorders>
              <w:top w:val="nil"/>
              <w:bottom w:val="nil"/>
            </w:tcBorders>
          </w:tcPr>
          <w:p w14:paraId="3AFEC3EE" w14:textId="77777777" w:rsidR="008213F7" w:rsidRPr="00D322A9" w:rsidRDefault="008213F7" w:rsidP="008213F7">
            <w:pPr>
              <w:spacing w:after="0" w:line="240" w:lineRule="auto"/>
              <w:rPr>
                <w:rFonts w:ascii="Arial" w:hAnsi="Arial" w:cs="Arial"/>
                <w:sz w:val="20"/>
                <w:szCs w:val="20"/>
              </w:rPr>
            </w:pPr>
          </w:p>
        </w:tc>
        <w:tc>
          <w:tcPr>
            <w:tcW w:w="3118" w:type="dxa"/>
            <w:vAlign w:val="center"/>
          </w:tcPr>
          <w:p w14:paraId="5AAF6364" w14:textId="186BCF3A" w:rsidR="008213F7" w:rsidRPr="00CB1A9A" w:rsidRDefault="008213F7" w:rsidP="008213F7">
            <w:pPr>
              <w:spacing w:after="0"/>
              <w:rPr>
                <w:rFonts w:ascii="Arial" w:hAnsi="Arial" w:cs="Arial"/>
                <w:b/>
                <w:color w:val="00A19A" w:themeColor="accent2"/>
                <w:sz w:val="20"/>
                <w:szCs w:val="20"/>
              </w:rPr>
            </w:pPr>
            <w:r w:rsidRPr="00CB1A9A">
              <w:rPr>
                <w:rFonts w:ascii="Arial" w:hAnsi="Arial" w:cs="Arial"/>
                <w:color w:val="00A19A" w:themeColor="accent2"/>
                <w:sz w:val="20"/>
                <w:szCs w:val="20"/>
              </w:rPr>
              <w:t>Motor car</w:t>
            </w:r>
          </w:p>
        </w:tc>
        <w:tc>
          <w:tcPr>
            <w:tcW w:w="4010" w:type="dxa"/>
            <w:vAlign w:val="center"/>
          </w:tcPr>
          <w:p w14:paraId="1584DCAE" w14:textId="25754DFC" w:rsidR="008213F7" w:rsidRPr="00D322A9" w:rsidRDefault="008213F7" w:rsidP="008213F7">
            <w:pPr>
              <w:spacing w:after="0"/>
              <w:rPr>
                <w:rFonts w:ascii="Arial" w:hAnsi="Arial" w:cs="Arial"/>
                <w:sz w:val="20"/>
                <w:szCs w:val="20"/>
              </w:rPr>
            </w:pPr>
            <w:r>
              <w:rPr>
                <w:rFonts w:ascii="Arial" w:hAnsi="Arial" w:cs="Arial"/>
                <w:sz w:val="20"/>
                <w:szCs w:val="20"/>
              </w:rPr>
              <w:t>45</w:t>
            </w:r>
            <w:r w:rsidRPr="00D322A9">
              <w:rPr>
                <w:rFonts w:ascii="Arial" w:hAnsi="Arial" w:cs="Arial"/>
                <w:sz w:val="20"/>
                <w:szCs w:val="20"/>
              </w:rPr>
              <w:t>p per mile</w:t>
            </w:r>
            <w:r>
              <w:rPr>
                <w:rFonts w:ascii="Arial" w:hAnsi="Arial" w:cs="Arial"/>
                <w:sz w:val="20"/>
                <w:szCs w:val="20"/>
              </w:rPr>
              <w:t xml:space="preserve"> </w:t>
            </w:r>
            <w:r w:rsidRPr="00EB688C">
              <w:rPr>
                <w:rFonts w:ascii="Arial" w:eastAsia="Times New Roman" w:hAnsi="Arial" w:cs="Arial"/>
                <w:i/>
                <w:sz w:val="18"/>
                <w:szCs w:val="18"/>
              </w:rPr>
              <w:t>for first 10,</w:t>
            </w:r>
            <w:r w:rsidR="007E096C">
              <w:rPr>
                <w:rFonts w:ascii="Arial" w:eastAsia="Times New Roman" w:hAnsi="Arial" w:cs="Arial"/>
                <w:i/>
                <w:sz w:val="18"/>
                <w:szCs w:val="18"/>
              </w:rPr>
              <w:t>0</w:t>
            </w:r>
            <w:r w:rsidRPr="00EB688C">
              <w:rPr>
                <w:rFonts w:ascii="Arial" w:eastAsia="Times New Roman" w:hAnsi="Arial" w:cs="Arial"/>
                <w:i/>
                <w:sz w:val="18"/>
                <w:szCs w:val="18"/>
              </w:rPr>
              <w:t>00 miles and 25p per mile thereafter</w:t>
            </w:r>
          </w:p>
        </w:tc>
      </w:tr>
      <w:tr w:rsidR="008213F7" w:rsidRPr="00D322A9" w14:paraId="726E4C7C" w14:textId="77777777" w:rsidTr="00056AB2">
        <w:trPr>
          <w:trHeight w:val="454"/>
          <w:jc w:val="center"/>
        </w:trPr>
        <w:tc>
          <w:tcPr>
            <w:tcW w:w="1796" w:type="dxa"/>
            <w:shd w:val="clear" w:color="auto" w:fill="F2F2F2" w:themeFill="background1" w:themeFillShade="F2"/>
            <w:vAlign w:val="center"/>
          </w:tcPr>
          <w:p w14:paraId="73B68839" w14:textId="77777777" w:rsidR="008213F7" w:rsidRPr="00D322A9" w:rsidRDefault="008213F7" w:rsidP="008213F7">
            <w:pPr>
              <w:spacing w:after="0"/>
              <w:rPr>
                <w:rFonts w:ascii="Arial" w:hAnsi="Arial" w:cs="Arial"/>
                <w:b/>
                <w:color w:val="0070C0"/>
                <w:sz w:val="20"/>
                <w:szCs w:val="20"/>
              </w:rPr>
            </w:pPr>
            <w:r w:rsidRPr="00CB1A9A">
              <w:rPr>
                <w:rFonts w:ascii="Arial" w:hAnsi="Arial" w:cs="Arial"/>
                <w:b/>
                <w:color w:val="00A19A" w:themeColor="accent2"/>
                <w:sz w:val="20"/>
                <w:szCs w:val="20"/>
              </w:rPr>
              <w:t>Nominal code</w:t>
            </w:r>
          </w:p>
        </w:tc>
        <w:tc>
          <w:tcPr>
            <w:tcW w:w="5529" w:type="dxa"/>
            <w:shd w:val="clear" w:color="auto" w:fill="F2F2F2" w:themeFill="background1" w:themeFillShade="F2"/>
            <w:vAlign w:val="center"/>
          </w:tcPr>
          <w:p w14:paraId="3C94EF50" w14:textId="77777777" w:rsidR="008213F7" w:rsidRPr="00D322A9" w:rsidRDefault="008213F7" w:rsidP="008213F7">
            <w:pPr>
              <w:spacing w:after="0" w:line="240" w:lineRule="auto"/>
              <w:rPr>
                <w:rFonts w:ascii="Arial" w:hAnsi="Arial" w:cs="Arial"/>
                <w:sz w:val="20"/>
                <w:szCs w:val="20"/>
              </w:rPr>
            </w:pPr>
            <w:r w:rsidRPr="00D322A9">
              <w:rPr>
                <w:rFonts w:ascii="Arial" w:hAnsi="Arial" w:cs="Arial"/>
                <w:sz w:val="20"/>
                <w:szCs w:val="20"/>
              </w:rPr>
              <w:t>For office use only</w:t>
            </w:r>
          </w:p>
        </w:tc>
        <w:tc>
          <w:tcPr>
            <w:tcW w:w="236" w:type="dxa"/>
            <w:tcBorders>
              <w:top w:val="nil"/>
              <w:bottom w:val="nil"/>
            </w:tcBorders>
          </w:tcPr>
          <w:p w14:paraId="38ADAC9A" w14:textId="77777777" w:rsidR="008213F7" w:rsidRPr="00D322A9" w:rsidRDefault="008213F7" w:rsidP="008213F7">
            <w:pPr>
              <w:spacing w:after="0" w:line="240" w:lineRule="auto"/>
              <w:rPr>
                <w:rFonts w:ascii="Arial" w:hAnsi="Arial" w:cs="Arial"/>
                <w:sz w:val="20"/>
                <w:szCs w:val="20"/>
              </w:rPr>
            </w:pPr>
          </w:p>
        </w:tc>
        <w:tc>
          <w:tcPr>
            <w:tcW w:w="3118" w:type="dxa"/>
            <w:vAlign w:val="center"/>
          </w:tcPr>
          <w:p w14:paraId="79C34FEE" w14:textId="534072A7" w:rsidR="008213F7" w:rsidRPr="00D322A9" w:rsidRDefault="008213F7" w:rsidP="008213F7">
            <w:pPr>
              <w:spacing w:after="0"/>
              <w:jc w:val="right"/>
              <w:rPr>
                <w:rFonts w:ascii="Arial" w:hAnsi="Arial" w:cs="Arial"/>
                <w:color w:val="0070C0"/>
                <w:sz w:val="20"/>
                <w:szCs w:val="20"/>
              </w:rPr>
            </w:pPr>
            <w:r w:rsidRPr="00CB1A9A">
              <w:rPr>
                <w:rFonts w:ascii="Arial" w:hAnsi="Arial" w:cs="Arial"/>
                <w:color w:val="00A19A" w:themeColor="accent2"/>
                <w:sz w:val="20"/>
                <w:szCs w:val="20"/>
              </w:rPr>
              <w:t>Motor cycle</w:t>
            </w:r>
          </w:p>
        </w:tc>
        <w:tc>
          <w:tcPr>
            <w:tcW w:w="4010" w:type="dxa"/>
            <w:vAlign w:val="center"/>
          </w:tcPr>
          <w:p w14:paraId="54DE624F" w14:textId="6A7B5332" w:rsidR="008213F7" w:rsidRPr="00D322A9" w:rsidRDefault="008213F7" w:rsidP="008213F7">
            <w:pPr>
              <w:spacing w:after="0"/>
              <w:rPr>
                <w:rFonts w:ascii="Arial" w:hAnsi="Arial" w:cs="Arial"/>
                <w:sz w:val="20"/>
                <w:szCs w:val="20"/>
              </w:rPr>
            </w:pPr>
            <w:r w:rsidRPr="00D322A9">
              <w:rPr>
                <w:rFonts w:ascii="Arial" w:hAnsi="Arial" w:cs="Arial"/>
                <w:sz w:val="20"/>
                <w:szCs w:val="20"/>
              </w:rPr>
              <w:t>24p per mile</w:t>
            </w:r>
          </w:p>
        </w:tc>
      </w:tr>
      <w:tr w:rsidR="008213F7" w:rsidRPr="00D322A9" w14:paraId="26F8D39C" w14:textId="77777777" w:rsidTr="00056AB2">
        <w:trPr>
          <w:trHeight w:val="454"/>
          <w:jc w:val="center"/>
        </w:trPr>
        <w:tc>
          <w:tcPr>
            <w:tcW w:w="1796" w:type="dxa"/>
            <w:vAlign w:val="center"/>
          </w:tcPr>
          <w:p w14:paraId="0C791E72" w14:textId="77777777" w:rsidR="008213F7" w:rsidRPr="00D322A9" w:rsidRDefault="008213F7" w:rsidP="008213F7">
            <w:pPr>
              <w:spacing w:after="0"/>
              <w:rPr>
                <w:rFonts w:ascii="Arial" w:hAnsi="Arial" w:cs="Arial"/>
                <w:b/>
                <w:color w:val="0070C0"/>
                <w:sz w:val="20"/>
                <w:szCs w:val="20"/>
              </w:rPr>
            </w:pPr>
            <w:r w:rsidRPr="00CB1A9A">
              <w:rPr>
                <w:rFonts w:ascii="Arial" w:hAnsi="Arial" w:cs="Arial"/>
                <w:b/>
                <w:color w:val="00A19A" w:themeColor="accent2"/>
                <w:sz w:val="20"/>
                <w:szCs w:val="20"/>
              </w:rPr>
              <w:t>Mileage</w:t>
            </w:r>
          </w:p>
        </w:tc>
        <w:tc>
          <w:tcPr>
            <w:tcW w:w="5529" w:type="dxa"/>
            <w:vAlign w:val="center"/>
          </w:tcPr>
          <w:p w14:paraId="1D91B663" w14:textId="77777777" w:rsidR="008213F7" w:rsidRPr="00D322A9" w:rsidRDefault="008213F7" w:rsidP="008213F7">
            <w:pPr>
              <w:spacing w:after="0" w:line="240" w:lineRule="auto"/>
              <w:rPr>
                <w:rFonts w:ascii="Arial" w:hAnsi="Arial" w:cs="Arial"/>
                <w:sz w:val="20"/>
                <w:szCs w:val="20"/>
              </w:rPr>
            </w:pPr>
            <w:r w:rsidRPr="00D322A9">
              <w:rPr>
                <w:rFonts w:ascii="Arial" w:hAnsi="Arial" w:cs="Arial"/>
                <w:sz w:val="20"/>
                <w:szCs w:val="20"/>
              </w:rPr>
              <w:t>Enter total mileage for that part of the journey</w:t>
            </w:r>
          </w:p>
        </w:tc>
        <w:tc>
          <w:tcPr>
            <w:tcW w:w="236" w:type="dxa"/>
            <w:tcBorders>
              <w:top w:val="nil"/>
              <w:bottom w:val="nil"/>
            </w:tcBorders>
          </w:tcPr>
          <w:p w14:paraId="7A0EA590" w14:textId="77777777" w:rsidR="008213F7" w:rsidRPr="00D322A9" w:rsidRDefault="008213F7" w:rsidP="008213F7">
            <w:pPr>
              <w:spacing w:after="0" w:line="240" w:lineRule="auto"/>
              <w:rPr>
                <w:rFonts w:ascii="Arial" w:hAnsi="Arial" w:cs="Arial"/>
                <w:sz w:val="20"/>
                <w:szCs w:val="20"/>
              </w:rPr>
            </w:pPr>
          </w:p>
        </w:tc>
        <w:tc>
          <w:tcPr>
            <w:tcW w:w="3118" w:type="dxa"/>
            <w:vAlign w:val="center"/>
          </w:tcPr>
          <w:p w14:paraId="1EF28EF5" w14:textId="18339FE6" w:rsidR="008213F7" w:rsidRPr="00D322A9" w:rsidRDefault="008213F7" w:rsidP="008213F7">
            <w:pPr>
              <w:spacing w:after="0"/>
              <w:jc w:val="right"/>
              <w:rPr>
                <w:rFonts w:ascii="Arial" w:hAnsi="Arial" w:cs="Arial"/>
                <w:color w:val="0070C0"/>
                <w:sz w:val="20"/>
                <w:szCs w:val="20"/>
              </w:rPr>
            </w:pPr>
            <w:r w:rsidRPr="00CB1A9A">
              <w:rPr>
                <w:rFonts w:ascii="Arial" w:hAnsi="Arial" w:cs="Arial"/>
                <w:color w:val="00A19A" w:themeColor="accent2"/>
                <w:sz w:val="20"/>
                <w:szCs w:val="20"/>
              </w:rPr>
              <w:t>Pedal cycle</w:t>
            </w:r>
          </w:p>
        </w:tc>
        <w:tc>
          <w:tcPr>
            <w:tcW w:w="4010" w:type="dxa"/>
            <w:vAlign w:val="center"/>
          </w:tcPr>
          <w:p w14:paraId="5A631A67" w14:textId="0F8A0244" w:rsidR="008213F7" w:rsidRPr="00D322A9" w:rsidRDefault="008213F7" w:rsidP="008213F7">
            <w:pPr>
              <w:spacing w:after="0"/>
              <w:rPr>
                <w:rFonts w:ascii="Arial" w:hAnsi="Arial" w:cs="Arial"/>
                <w:sz w:val="20"/>
                <w:szCs w:val="20"/>
              </w:rPr>
            </w:pPr>
            <w:r w:rsidRPr="00D322A9">
              <w:rPr>
                <w:rFonts w:ascii="Arial" w:hAnsi="Arial" w:cs="Arial"/>
                <w:sz w:val="20"/>
                <w:szCs w:val="20"/>
              </w:rPr>
              <w:t>20p per mile</w:t>
            </w:r>
          </w:p>
        </w:tc>
      </w:tr>
      <w:tr w:rsidR="008213F7" w:rsidRPr="00D322A9" w14:paraId="34E4E3E4" w14:textId="77777777" w:rsidTr="00056AB2">
        <w:trPr>
          <w:trHeight w:val="454"/>
          <w:jc w:val="center"/>
        </w:trPr>
        <w:tc>
          <w:tcPr>
            <w:tcW w:w="1796" w:type="dxa"/>
            <w:vAlign w:val="center"/>
          </w:tcPr>
          <w:p w14:paraId="32DADA9E" w14:textId="77777777" w:rsidR="008213F7" w:rsidRPr="00D322A9" w:rsidRDefault="008213F7" w:rsidP="008213F7">
            <w:pPr>
              <w:spacing w:after="0"/>
              <w:rPr>
                <w:rFonts w:ascii="Arial" w:hAnsi="Arial" w:cs="Arial"/>
                <w:b/>
                <w:color w:val="0070C0"/>
                <w:sz w:val="20"/>
                <w:szCs w:val="20"/>
              </w:rPr>
            </w:pPr>
            <w:r w:rsidRPr="00CB1A9A">
              <w:rPr>
                <w:rFonts w:ascii="Arial" w:hAnsi="Arial" w:cs="Arial"/>
                <w:b/>
                <w:color w:val="00A19A" w:themeColor="accent2"/>
                <w:sz w:val="20"/>
                <w:szCs w:val="20"/>
              </w:rPr>
              <w:t>Amount</w:t>
            </w:r>
          </w:p>
        </w:tc>
        <w:tc>
          <w:tcPr>
            <w:tcW w:w="5529" w:type="dxa"/>
            <w:vAlign w:val="center"/>
          </w:tcPr>
          <w:p w14:paraId="1101BC2A" w14:textId="5BA28448" w:rsidR="008213F7" w:rsidRPr="00D322A9" w:rsidRDefault="008213F7" w:rsidP="008213F7">
            <w:pPr>
              <w:spacing w:after="0" w:line="240" w:lineRule="auto"/>
              <w:rPr>
                <w:rFonts w:ascii="Arial" w:hAnsi="Arial" w:cs="Arial"/>
                <w:sz w:val="20"/>
                <w:szCs w:val="20"/>
              </w:rPr>
            </w:pPr>
            <w:r w:rsidRPr="00D322A9">
              <w:rPr>
                <w:rFonts w:ascii="Arial" w:hAnsi="Arial" w:cs="Arial"/>
                <w:sz w:val="20"/>
                <w:szCs w:val="20"/>
              </w:rPr>
              <w:t>Enter amount claimed for that individual item</w:t>
            </w:r>
          </w:p>
        </w:tc>
        <w:tc>
          <w:tcPr>
            <w:tcW w:w="236" w:type="dxa"/>
            <w:tcBorders>
              <w:top w:val="nil"/>
              <w:bottom w:val="nil"/>
            </w:tcBorders>
          </w:tcPr>
          <w:p w14:paraId="0A9C45CB" w14:textId="77777777" w:rsidR="008213F7" w:rsidRPr="00D322A9" w:rsidRDefault="008213F7" w:rsidP="008213F7">
            <w:pPr>
              <w:spacing w:after="0" w:line="240" w:lineRule="auto"/>
              <w:rPr>
                <w:rFonts w:ascii="Arial" w:hAnsi="Arial" w:cs="Arial"/>
                <w:sz w:val="20"/>
                <w:szCs w:val="20"/>
              </w:rPr>
            </w:pPr>
          </w:p>
        </w:tc>
        <w:tc>
          <w:tcPr>
            <w:tcW w:w="3118" w:type="dxa"/>
            <w:vAlign w:val="center"/>
          </w:tcPr>
          <w:p w14:paraId="282E2882" w14:textId="3C8597A9" w:rsidR="008213F7" w:rsidRPr="00D322A9" w:rsidRDefault="008213F7" w:rsidP="008213F7">
            <w:pPr>
              <w:spacing w:after="0"/>
              <w:jc w:val="right"/>
              <w:rPr>
                <w:rFonts w:ascii="Arial" w:hAnsi="Arial" w:cs="Arial"/>
                <w:color w:val="0070C0"/>
                <w:sz w:val="20"/>
                <w:szCs w:val="20"/>
              </w:rPr>
            </w:pPr>
            <w:r w:rsidRPr="00CB1A9A">
              <w:rPr>
                <w:rFonts w:ascii="Arial" w:hAnsi="Arial" w:cs="Arial"/>
                <w:b/>
                <w:color w:val="00A19A" w:themeColor="accent2"/>
                <w:sz w:val="20"/>
                <w:szCs w:val="20"/>
              </w:rPr>
              <w:t>Bridge tolls and parking</w:t>
            </w:r>
          </w:p>
        </w:tc>
        <w:tc>
          <w:tcPr>
            <w:tcW w:w="4010" w:type="dxa"/>
            <w:vAlign w:val="center"/>
          </w:tcPr>
          <w:p w14:paraId="0DD4B9B4" w14:textId="6C1807A2" w:rsidR="008213F7" w:rsidRPr="00D322A9" w:rsidRDefault="008213F7" w:rsidP="008213F7">
            <w:pPr>
              <w:spacing w:after="0"/>
              <w:rPr>
                <w:rFonts w:ascii="Arial" w:hAnsi="Arial" w:cs="Arial"/>
                <w:sz w:val="20"/>
                <w:szCs w:val="20"/>
              </w:rPr>
            </w:pPr>
            <w:r w:rsidRPr="00D322A9">
              <w:rPr>
                <w:rFonts w:ascii="Arial" w:hAnsi="Arial" w:cs="Arial"/>
                <w:sz w:val="20"/>
                <w:szCs w:val="20"/>
              </w:rPr>
              <w:t>At cost</w:t>
            </w:r>
          </w:p>
        </w:tc>
      </w:tr>
      <w:tr w:rsidR="00B83481" w:rsidRPr="00D322A9" w14:paraId="0937BB19" w14:textId="77777777" w:rsidTr="00056AB2">
        <w:trPr>
          <w:trHeight w:val="454"/>
          <w:jc w:val="center"/>
        </w:trPr>
        <w:tc>
          <w:tcPr>
            <w:tcW w:w="1796" w:type="dxa"/>
            <w:vAlign w:val="center"/>
          </w:tcPr>
          <w:p w14:paraId="4C076FD4" w14:textId="77777777" w:rsidR="00B83481" w:rsidRPr="00D322A9" w:rsidRDefault="00B83481" w:rsidP="00FE3DC6">
            <w:pPr>
              <w:spacing w:after="0"/>
              <w:rPr>
                <w:rFonts w:ascii="Arial" w:hAnsi="Arial" w:cs="Arial"/>
                <w:b/>
                <w:color w:val="0070C0"/>
                <w:sz w:val="20"/>
                <w:szCs w:val="20"/>
              </w:rPr>
            </w:pPr>
            <w:r w:rsidRPr="00CB1A9A">
              <w:rPr>
                <w:rFonts w:ascii="Arial" w:hAnsi="Arial" w:cs="Arial"/>
                <w:b/>
                <w:color w:val="00A19A" w:themeColor="accent2"/>
                <w:sz w:val="20"/>
                <w:szCs w:val="20"/>
              </w:rPr>
              <w:t>Total claim</w:t>
            </w:r>
          </w:p>
        </w:tc>
        <w:tc>
          <w:tcPr>
            <w:tcW w:w="5529" w:type="dxa"/>
            <w:vAlign w:val="center"/>
          </w:tcPr>
          <w:p w14:paraId="5459F53A" w14:textId="77777777" w:rsidR="00B83481" w:rsidRPr="00D322A9" w:rsidRDefault="00B83481" w:rsidP="00FE3DC6">
            <w:pPr>
              <w:spacing w:after="0" w:line="240" w:lineRule="auto"/>
              <w:rPr>
                <w:rFonts w:ascii="Arial" w:hAnsi="Arial" w:cs="Arial"/>
                <w:sz w:val="20"/>
                <w:szCs w:val="20"/>
              </w:rPr>
            </w:pPr>
            <w:r w:rsidRPr="00D322A9">
              <w:rPr>
                <w:rFonts w:ascii="Arial" w:hAnsi="Arial" w:cs="Arial"/>
                <w:sz w:val="20"/>
                <w:szCs w:val="20"/>
              </w:rPr>
              <w:t>Enter total amount claimed</w:t>
            </w:r>
          </w:p>
        </w:tc>
        <w:tc>
          <w:tcPr>
            <w:tcW w:w="236" w:type="dxa"/>
            <w:tcBorders>
              <w:top w:val="nil"/>
              <w:bottom w:val="nil"/>
            </w:tcBorders>
          </w:tcPr>
          <w:p w14:paraId="1A218A6A" w14:textId="77777777" w:rsidR="00B83481" w:rsidRPr="00D322A9" w:rsidRDefault="00B83481" w:rsidP="00FE3DC6">
            <w:pPr>
              <w:spacing w:after="0" w:line="240" w:lineRule="auto"/>
              <w:rPr>
                <w:rFonts w:ascii="Arial" w:hAnsi="Arial" w:cs="Arial"/>
                <w:sz w:val="20"/>
                <w:szCs w:val="20"/>
              </w:rPr>
            </w:pPr>
          </w:p>
        </w:tc>
        <w:tc>
          <w:tcPr>
            <w:tcW w:w="3118" w:type="dxa"/>
            <w:vAlign w:val="center"/>
          </w:tcPr>
          <w:p w14:paraId="13C7BDE8" w14:textId="79525957" w:rsidR="00B83481" w:rsidRPr="00D322A9" w:rsidRDefault="00B83481" w:rsidP="00FE3DC6">
            <w:pPr>
              <w:spacing w:after="0"/>
              <w:rPr>
                <w:rFonts w:ascii="Arial" w:hAnsi="Arial" w:cs="Arial"/>
                <w:b/>
                <w:color w:val="0070C0"/>
                <w:sz w:val="20"/>
                <w:szCs w:val="20"/>
              </w:rPr>
            </w:pPr>
          </w:p>
        </w:tc>
        <w:tc>
          <w:tcPr>
            <w:tcW w:w="4010" w:type="dxa"/>
            <w:vAlign w:val="center"/>
          </w:tcPr>
          <w:p w14:paraId="70CD2600" w14:textId="0FA99F56" w:rsidR="00B83481" w:rsidRPr="00D322A9" w:rsidRDefault="00B83481" w:rsidP="00FE3DC6">
            <w:pPr>
              <w:spacing w:after="0"/>
              <w:rPr>
                <w:rFonts w:ascii="Arial" w:hAnsi="Arial" w:cs="Arial"/>
                <w:sz w:val="20"/>
                <w:szCs w:val="20"/>
              </w:rPr>
            </w:pPr>
          </w:p>
        </w:tc>
      </w:tr>
    </w:tbl>
    <w:p w14:paraId="7D548049" w14:textId="6FBE974B" w:rsidR="00CB1A9A" w:rsidRDefault="00B83481" w:rsidP="00A46EF5">
      <w:pPr>
        <w:shd w:val="clear" w:color="auto" w:fill="FFFFFF"/>
        <w:spacing w:before="120" w:after="120" w:line="240" w:lineRule="auto"/>
        <w:rPr>
          <w:rFonts w:ascii="Arial" w:hAnsi="Arial" w:cs="Arial"/>
          <w:color w:val="000000"/>
          <w:spacing w:val="-3"/>
        </w:rPr>
      </w:pPr>
      <w:r w:rsidRPr="005D7569">
        <w:rPr>
          <w:rFonts w:ascii="Arial" w:hAnsi="Arial" w:cs="Arial"/>
          <w:b/>
          <w:color w:val="000000"/>
          <w:spacing w:val="-3"/>
        </w:rPr>
        <w:t>PAYMENT METHOD:</w:t>
      </w:r>
      <w:r>
        <w:rPr>
          <w:rFonts w:ascii="Arial" w:hAnsi="Arial" w:cs="Arial"/>
          <w:color w:val="000000"/>
          <w:spacing w:val="-3"/>
        </w:rPr>
        <w:t xml:space="preserve"> </w:t>
      </w:r>
      <w:r w:rsidR="00CB1A9A">
        <w:rPr>
          <w:rFonts w:ascii="Arial" w:hAnsi="Arial" w:cs="Arial"/>
          <w:color w:val="000000"/>
          <w:spacing w:val="-3"/>
        </w:rPr>
        <w:t xml:space="preserve">Expenses will be reimbursed electronically. </w:t>
      </w:r>
      <w:r>
        <w:rPr>
          <w:rFonts w:ascii="Arial" w:hAnsi="Arial" w:cs="Arial"/>
          <w:color w:val="000000"/>
          <w:spacing w:val="-3"/>
        </w:rPr>
        <w:t xml:space="preserve">If </w:t>
      </w:r>
      <w:r w:rsidR="00CB1A9A">
        <w:rPr>
          <w:rFonts w:ascii="Arial" w:hAnsi="Arial" w:cs="Arial"/>
          <w:color w:val="000000"/>
          <w:spacing w:val="-3"/>
        </w:rPr>
        <w:t>this is your first claim</w:t>
      </w:r>
      <w:r w:rsidR="00A46EF5">
        <w:rPr>
          <w:rFonts w:ascii="Arial" w:hAnsi="Arial" w:cs="Arial"/>
          <w:color w:val="000000"/>
          <w:spacing w:val="-3"/>
        </w:rPr>
        <w:t>,</w:t>
      </w:r>
      <w:r w:rsidR="00CB1A9A">
        <w:rPr>
          <w:rFonts w:ascii="Arial" w:hAnsi="Arial" w:cs="Arial"/>
          <w:color w:val="000000"/>
          <w:spacing w:val="-3"/>
        </w:rPr>
        <w:t xml:space="preserve"> please provide the following:</w:t>
      </w:r>
    </w:p>
    <w:tbl>
      <w:tblPr>
        <w:tblStyle w:val="TableGrid"/>
        <w:tblW w:w="0" w:type="auto"/>
        <w:tblLook w:val="04A0" w:firstRow="1" w:lastRow="0" w:firstColumn="1" w:lastColumn="0" w:noHBand="0" w:noVBand="1"/>
      </w:tblPr>
      <w:tblGrid>
        <w:gridCol w:w="2444"/>
        <w:gridCol w:w="5489"/>
        <w:gridCol w:w="1418"/>
        <w:gridCol w:w="1984"/>
        <w:gridCol w:w="1276"/>
        <w:gridCol w:w="2057"/>
      </w:tblGrid>
      <w:tr w:rsidR="00CB1A9A" w14:paraId="59843229" w14:textId="77777777" w:rsidTr="00A46EF5">
        <w:trPr>
          <w:trHeight w:val="454"/>
        </w:trPr>
        <w:tc>
          <w:tcPr>
            <w:tcW w:w="2444" w:type="dxa"/>
            <w:vAlign w:val="center"/>
          </w:tcPr>
          <w:p w14:paraId="6CDC411C" w14:textId="32F1B802" w:rsidR="00CB1A9A" w:rsidRDefault="00CB1A9A" w:rsidP="00B83481">
            <w:pPr>
              <w:rPr>
                <w:rFonts w:ascii="Arial" w:hAnsi="Arial" w:cs="Arial"/>
                <w:color w:val="000000"/>
                <w:spacing w:val="-3"/>
              </w:rPr>
            </w:pPr>
            <w:r>
              <w:rPr>
                <w:rFonts w:ascii="Arial" w:hAnsi="Arial" w:cs="Arial"/>
                <w:color w:val="000000"/>
                <w:spacing w:val="-3"/>
              </w:rPr>
              <w:t>Account Name:</w:t>
            </w:r>
          </w:p>
        </w:tc>
        <w:tc>
          <w:tcPr>
            <w:tcW w:w="5489" w:type="dxa"/>
            <w:vAlign w:val="center"/>
          </w:tcPr>
          <w:p w14:paraId="58BAADCE" w14:textId="77777777" w:rsidR="00CB1A9A" w:rsidRDefault="00CB1A9A" w:rsidP="00B83481">
            <w:pPr>
              <w:rPr>
                <w:rFonts w:ascii="Arial" w:hAnsi="Arial" w:cs="Arial"/>
                <w:color w:val="000000"/>
                <w:spacing w:val="-3"/>
              </w:rPr>
            </w:pPr>
          </w:p>
        </w:tc>
        <w:tc>
          <w:tcPr>
            <w:tcW w:w="1418" w:type="dxa"/>
            <w:vAlign w:val="center"/>
          </w:tcPr>
          <w:p w14:paraId="0CAAA190" w14:textId="43667E03" w:rsidR="00CB1A9A" w:rsidRDefault="00CB1A9A" w:rsidP="00B83481">
            <w:pPr>
              <w:rPr>
                <w:rFonts w:ascii="Arial" w:hAnsi="Arial" w:cs="Arial"/>
                <w:color w:val="000000"/>
                <w:spacing w:val="-3"/>
              </w:rPr>
            </w:pPr>
            <w:r>
              <w:rPr>
                <w:rFonts w:ascii="Arial" w:hAnsi="Arial" w:cs="Arial"/>
                <w:color w:val="000000"/>
                <w:spacing w:val="-3"/>
              </w:rPr>
              <w:t>Account No:</w:t>
            </w:r>
          </w:p>
        </w:tc>
        <w:tc>
          <w:tcPr>
            <w:tcW w:w="1984" w:type="dxa"/>
            <w:vAlign w:val="center"/>
          </w:tcPr>
          <w:p w14:paraId="0904D01B" w14:textId="77777777" w:rsidR="00CB1A9A" w:rsidRDefault="00CB1A9A" w:rsidP="00B83481">
            <w:pPr>
              <w:rPr>
                <w:rFonts w:ascii="Arial" w:hAnsi="Arial" w:cs="Arial"/>
                <w:color w:val="000000"/>
                <w:spacing w:val="-3"/>
              </w:rPr>
            </w:pPr>
          </w:p>
        </w:tc>
        <w:tc>
          <w:tcPr>
            <w:tcW w:w="1276" w:type="dxa"/>
            <w:vAlign w:val="center"/>
          </w:tcPr>
          <w:p w14:paraId="18B05787" w14:textId="30EB136E" w:rsidR="00CB1A9A" w:rsidRDefault="00CB1A9A" w:rsidP="00B83481">
            <w:pPr>
              <w:rPr>
                <w:rFonts w:ascii="Arial" w:hAnsi="Arial" w:cs="Arial"/>
                <w:color w:val="000000"/>
                <w:spacing w:val="-3"/>
              </w:rPr>
            </w:pPr>
            <w:r>
              <w:rPr>
                <w:rFonts w:ascii="Arial" w:hAnsi="Arial" w:cs="Arial"/>
                <w:color w:val="000000"/>
                <w:spacing w:val="-3"/>
              </w:rPr>
              <w:t>Sort-code:</w:t>
            </w:r>
          </w:p>
        </w:tc>
        <w:tc>
          <w:tcPr>
            <w:tcW w:w="2057" w:type="dxa"/>
            <w:vAlign w:val="center"/>
          </w:tcPr>
          <w:p w14:paraId="401AA6F7" w14:textId="77777777" w:rsidR="00CB1A9A" w:rsidRDefault="00CB1A9A" w:rsidP="00B83481">
            <w:pPr>
              <w:rPr>
                <w:rFonts w:ascii="Arial" w:hAnsi="Arial" w:cs="Arial"/>
                <w:color w:val="000000"/>
                <w:spacing w:val="-3"/>
              </w:rPr>
            </w:pPr>
          </w:p>
        </w:tc>
      </w:tr>
    </w:tbl>
    <w:p w14:paraId="41240C0F" w14:textId="6302344D" w:rsidR="00B83481" w:rsidRDefault="00B83481" w:rsidP="00B83481">
      <w:pPr>
        <w:shd w:val="clear" w:color="auto" w:fill="FFFFFF"/>
        <w:spacing w:after="0" w:line="240" w:lineRule="auto"/>
        <w:rPr>
          <w:rFonts w:ascii="Arial" w:hAnsi="Arial" w:cs="Arial"/>
        </w:rPr>
      </w:pPr>
      <w:r w:rsidRPr="00E3549F">
        <w:rPr>
          <w:rFonts w:ascii="Arial" w:hAnsi="Arial" w:cs="Arial"/>
        </w:rPr>
        <w:t>If you have any queries about your expense claim</w:t>
      </w:r>
      <w:r w:rsidR="00A46EF5">
        <w:rPr>
          <w:rFonts w:ascii="Arial" w:hAnsi="Arial" w:cs="Arial"/>
        </w:rPr>
        <w:t>,</w:t>
      </w:r>
      <w:r w:rsidRPr="00E3549F">
        <w:rPr>
          <w:rFonts w:ascii="Arial" w:hAnsi="Arial" w:cs="Arial"/>
        </w:rPr>
        <w:t xml:space="preserve"> please contact the </w:t>
      </w:r>
      <w:r w:rsidR="007520D9">
        <w:rPr>
          <w:rFonts w:ascii="Arial" w:hAnsi="Arial" w:cs="Arial"/>
        </w:rPr>
        <w:t>Corporate Services</w:t>
      </w:r>
      <w:r w:rsidR="00EE2D5E">
        <w:rPr>
          <w:rFonts w:ascii="Arial" w:hAnsi="Arial" w:cs="Arial"/>
        </w:rPr>
        <w:t xml:space="preserve"> Team</w:t>
      </w:r>
      <w:r w:rsidRPr="00E3549F">
        <w:rPr>
          <w:rFonts w:ascii="Arial" w:hAnsi="Arial" w:cs="Arial"/>
        </w:rPr>
        <w:t xml:space="preserve"> on 0131 </w:t>
      </w:r>
      <w:r>
        <w:rPr>
          <w:rFonts w:ascii="Arial" w:hAnsi="Arial" w:cs="Arial"/>
        </w:rPr>
        <w:t>347 389</w:t>
      </w:r>
      <w:r w:rsidR="00EE2D5E">
        <w:rPr>
          <w:rFonts w:ascii="Arial" w:hAnsi="Arial" w:cs="Arial"/>
        </w:rPr>
        <w:t>0</w:t>
      </w:r>
      <w:r w:rsidRPr="00E3549F">
        <w:rPr>
          <w:rFonts w:ascii="Arial" w:hAnsi="Arial" w:cs="Arial"/>
        </w:rPr>
        <w:t>.</w:t>
      </w:r>
      <w:r>
        <w:rPr>
          <w:rFonts w:ascii="Arial" w:hAnsi="Arial" w:cs="Arial"/>
        </w:rPr>
        <w:t xml:space="preserve"> Please return this form to: </w:t>
      </w:r>
    </w:p>
    <w:p w14:paraId="0BAF7D1B" w14:textId="0C810E28" w:rsidR="001A27A3" w:rsidRPr="00880CA4" w:rsidRDefault="00B83481" w:rsidP="00A46EF5">
      <w:pPr>
        <w:shd w:val="clear" w:color="auto" w:fill="FFFFFF"/>
        <w:spacing w:after="0" w:line="240" w:lineRule="auto"/>
        <w:jc w:val="both"/>
        <w:rPr>
          <w:rFonts w:ascii="Arial" w:hAnsi="Arial" w:cs="Arial"/>
          <w:sz w:val="24"/>
          <w:szCs w:val="24"/>
        </w:rPr>
      </w:pPr>
      <w:r>
        <w:rPr>
          <w:rFonts w:ascii="Arial" w:hAnsi="Arial" w:cs="Arial"/>
          <w:b/>
          <w:color w:val="000000"/>
          <w:spacing w:val="-3"/>
        </w:rPr>
        <w:t>Ethical Standards</w:t>
      </w:r>
      <w:r w:rsidR="00164126">
        <w:rPr>
          <w:rFonts w:ascii="Arial" w:hAnsi="Arial" w:cs="Arial"/>
          <w:b/>
          <w:color w:val="000000"/>
          <w:spacing w:val="-3"/>
        </w:rPr>
        <w:t xml:space="preserve"> Commissioner</w:t>
      </w:r>
      <w:r>
        <w:rPr>
          <w:rFonts w:ascii="Arial" w:hAnsi="Arial" w:cs="Arial"/>
          <w:b/>
          <w:color w:val="000000"/>
          <w:spacing w:val="-3"/>
        </w:rPr>
        <w:t>, Thistle House, 91 Haymarket Terrace,</w:t>
      </w:r>
      <w:r w:rsidRPr="00F0660F">
        <w:rPr>
          <w:rFonts w:ascii="Arial" w:hAnsi="Arial" w:cs="Arial"/>
          <w:b/>
          <w:color w:val="000000"/>
          <w:spacing w:val="-3"/>
        </w:rPr>
        <w:t xml:space="preserve"> Edinburgh, EH</w:t>
      </w:r>
      <w:r>
        <w:rPr>
          <w:rFonts w:ascii="Arial" w:hAnsi="Arial" w:cs="Arial"/>
          <w:b/>
          <w:color w:val="000000"/>
          <w:spacing w:val="-3"/>
        </w:rPr>
        <w:t>12 5HE or</w:t>
      </w:r>
      <w:r w:rsidR="00CB1A9A">
        <w:rPr>
          <w:rFonts w:ascii="Arial" w:hAnsi="Arial" w:cs="Arial"/>
          <w:b/>
          <w:color w:val="000000"/>
          <w:spacing w:val="-3"/>
        </w:rPr>
        <w:t xml:space="preserve"> </w:t>
      </w:r>
      <w:hyperlink r:id="rId7" w:history="1">
        <w:r w:rsidR="00A46EF5" w:rsidRPr="00E34D4D">
          <w:rPr>
            <w:rStyle w:val="Hyperlink"/>
            <w:rFonts w:ascii="Arial" w:hAnsi="Arial" w:cs="Arial"/>
            <w:b/>
            <w:spacing w:val="-3"/>
          </w:rPr>
          <w:t>business@ethicalstandards.org.uk</w:t>
        </w:r>
      </w:hyperlink>
      <w:r w:rsidR="00A46EF5">
        <w:rPr>
          <w:rFonts w:ascii="Arial" w:hAnsi="Arial" w:cs="Arial"/>
          <w:b/>
          <w:color w:val="000000"/>
          <w:spacing w:val="-3"/>
        </w:rPr>
        <w:t xml:space="preserve"> </w:t>
      </w:r>
      <w:r>
        <w:rPr>
          <w:rFonts w:ascii="Arial" w:hAnsi="Arial" w:cs="Arial"/>
          <w:b/>
          <w:color w:val="000000"/>
          <w:spacing w:val="-3"/>
        </w:rPr>
        <w:t xml:space="preserve"> </w:t>
      </w:r>
    </w:p>
    <w:sectPr w:rsidR="001A27A3" w:rsidRPr="00880CA4" w:rsidSect="00F27246">
      <w:headerReference w:type="default" r:id="rId8"/>
      <w:footerReference w:type="default" r:id="rId9"/>
      <w:headerReference w:type="first" r:id="rId10"/>
      <w:footerReference w:type="first" r:id="rId11"/>
      <w:pgSz w:w="16838" w:h="11906" w:orient="landscape"/>
      <w:pgMar w:top="1191" w:right="1077" w:bottom="1191" w:left="1077"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DFD95" w14:textId="77777777" w:rsidR="00110ADF" w:rsidRDefault="00110ADF" w:rsidP="00110ADF">
      <w:pPr>
        <w:spacing w:after="0" w:line="240" w:lineRule="auto"/>
      </w:pPr>
      <w:r>
        <w:separator/>
      </w:r>
    </w:p>
  </w:endnote>
  <w:endnote w:type="continuationSeparator" w:id="0">
    <w:p w14:paraId="08E4742E" w14:textId="77777777" w:rsidR="00110ADF" w:rsidRDefault="00110ADF"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057"/>
    </w:tblGrid>
    <w:tr w:rsidR="00560AE0" w:rsidRPr="000214C5" w14:paraId="7C8A6456" w14:textId="677A2661" w:rsidTr="00B4146A">
      <w:trPr>
        <w:trHeight w:hRule="exact" w:val="454"/>
        <w:jc w:val="center"/>
      </w:trPr>
      <w:tc>
        <w:tcPr>
          <w:tcW w:w="11057" w:type="dxa"/>
          <w:shd w:val="clear" w:color="auto" w:fill="auto"/>
          <w:vAlign w:val="center"/>
        </w:tcPr>
        <w:p w14:paraId="7C023A7A" w14:textId="454E35D8" w:rsidR="00560AE0" w:rsidRPr="000214C5" w:rsidRDefault="006B6ECE" w:rsidP="00560AE0">
          <w:pPr>
            <w:pStyle w:val="Footer"/>
            <w:jc w:val="center"/>
            <w:rPr>
              <w:color w:val="323E48"/>
              <w:sz w:val="20"/>
            </w:rPr>
          </w:pPr>
          <w:r w:rsidRPr="000214C5">
            <w:rPr>
              <w:rFonts w:ascii="Arial" w:hAnsi="Arial" w:cs="Arial"/>
              <w:b/>
              <w:noProof/>
              <w:color w:val="323E48"/>
              <w:sz w:val="20"/>
            </w:rPr>
            <w:drawing>
              <wp:inline distT="0" distB="0" distL="0" distR="0" wp14:anchorId="0AD1258B" wp14:editId="25E060D9">
                <wp:extent cx="230265" cy="971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199"/>
                        </a:xfrm>
                        <a:prstGeom prst="rect">
                          <a:avLst/>
                        </a:prstGeom>
                      </pic:spPr>
                    </pic:pic>
                  </a:graphicData>
                </a:graphic>
              </wp:inline>
            </w:drawing>
          </w:r>
          <w:r w:rsidRPr="000214C5">
            <w:rPr>
              <w:rFonts w:ascii="Arial" w:hAnsi="Arial" w:cs="Arial"/>
              <w:b/>
              <w:color w:val="323E48"/>
              <w:sz w:val="20"/>
            </w:rPr>
            <w:t xml:space="preserve">  </w:t>
          </w:r>
          <w:r w:rsidR="000214C5">
            <w:rPr>
              <w:rFonts w:ascii="Arial" w:hAnsi="Arial" w:cs="Arial"/>
              <w:b/>
              <w:color w:val="323E48"/>
              <w:sz w:val="20"/>
            </w:rPr>
            <w:t xml:space="preserve">  </w:t>
          </w:r>
          <w:r w:rsidRPr="000214C5">
            <w:rPr>
              <w:rFonts w:ascii="Arial" w:hAnsi="Arial" w:cs="Arial"/>
              <w:b/>
              <w:color w:val="323E48"/>
              <w:sz w:val="20"/>
            </w:rPr>
            <w:t xml:space="preserve"> </w:t>
          </w:r>
          <w:r w:rsidR="00560AE0" w:rsidRPr="000214C5">
            <w:rPr>
              <w:rFonts w:ascii="Arial" w:hAnsi="Arial" w:cs="Arial"/>
              <w:b/>
              <w:color w:val="00A19A"/>
              <w:sz w:val="20"/>
            </w:rPr>
            <w:t>E:</w:t>
          </w:r>
          <w:r w:rsidR="00560AE0" w:rsidRPr="000214C5">
            <w:rPr>
              <w:rFonts w:ascii="Arial" w:hAnsi="Arial" w:cs="Arial"/>
              <w:color w:val="323E48"/>
              <w:sz w:val="20"/>
            </w:rPr>
            <w:t xml:space="preserve"> </w:t>
          </w:r>
          <w:hyperlink r:id="rId2" w:history="1">
            <w:r w:rsidR="00560AE0" w:rsidRPr="000214C5">
              <w:rPr>
                <w:rStyle w:val="Hyperlink"/>
                <w:rFonts w:ascii="Arial" w:hAnsi="Arial" w:cs="Arial"/>
                <w:color w:val="323E48"/>
                <w:sz w:val="20"/>
                <w:u w:val="none"/>
              </w:rPr>
              <w:t>info@ethicalstandards.org.uk</w:t>
            </w:r>
          </w:hyperlink>
          <w:r w:rsidR="00560AE0" w:rsidRPr="000214C5">
            <w:rPr>
              <w:rStyle w:val="Hyperlink"/>
              <w:rFonts w:ascii="Arial" w:hAnsi="Arial" w:cs="Arial"/>
              <w:color w:val="323E48"/>
              <w:sz w:val="20"/>
              <w:u w:val="none"/>
            </w:rPr>
            <w:t xml:space="preserve">   </w:t>
          </w:r>
          <w:r w:rsidR="00560AE0" w:rsidRPr="00313E6E">
            <w:rPr>
              <w:rFonts w:ascii="Arial" w:hAnsi="Arial" w:cs="Arial"/>
              <w:b/>
              <w:color w:val="00A19A"/>
              <w:sz w:val="20"/>
            </w:rPr>
            <w:t>T:</w:t>
          </w:r>
          <w:r w:rsidR="00560AE0" w:rsidRPr="000214C5">
            <w:rPr>
              <w:rFonts w:ascii="Arial" w:hAnsi="Arial" w:cs="Arial"/>
              <w:color w:val="323E48"/>
              <w:sz w:val="20"/>
            </w:rPr>
            <w:t xml:space="preserve"> </w:t>
          </w:r>
          <w:r w:rsidR="004E4803">
            <w:rPr>
              <w:rFonts w:ascii="Arial" w:hAnsi="Arial" w:cs="Arial"/>
              <w:color w:val="323E48"/>
              <w:sz w:val="20"/>
            </w:rPr>
            <w:t xml:space="preserve">0131 347 3890 </w:t>
          </w:r>
          <w:r w:rsidR="004E4803">
            <w:rPr>
              <w:color w:val="323E48"/>
              <w:sz w:val="20"/>
            </w:rPr>
            <w:t xml:space="preserve">  </w:t>
          </w:r>
          <w:r w:rsidR="00560AE0" w:rsidRPr="000214C5">
            <w:rPr>
              <w:rFonts w:ascii="Arial" w:hAnsi="Arial" w:cs="Arial"/>
              <w:b/>
              <w:color w:val="00A19A"/>
              <w:sz w:val="20"/>
            </w:rPr>
            <w:t>W:</w:t>
          </w:r>
          <w:r w:rsidR="00560AE0" w:rsidRPr="000214C5">
            <w:rPr>
              <w:rFonts w:ascii="Arial" w:hAnsi="Arial" w:cs="Arial"/>
              <w:color w:val="323E48"/>
              <w:sz w:val="20"/>
            </w:rPr>
            <w:t xml:space="preserve"> </w:t>
          </w:r>
          <w:hyperlink r:id="rId3" w:history="1">
            <w:r w:rsidR="00560AE0" w:rsidRPr="000214C5">
              <w:rPr>
                <w:rStyle w:val="Hyperlink"/>
                <w:rFonts w:ascii="Arial" w:hAnsi="Arial" w:cs="Arial"/>
                <w:color w:val="323E48"/>
                <w:sz w:val="20"/>
                <w:u w:val="none"/>
              </w:rPr>
              <w:t>www.ethicalstandards.org.uk</w:t>
            </w:r>
          </w:hyperlink>
        </w:p>
      </w:tc>
    </w:tr>
  </w:tbl>
  <w:p w14:paraId="38D0E24D" w14:textId="271EE66A" w:rsidR="00252C92" w:rsidRPr="00560AE0" w:rsidRDefault="00252C92" w:rsidP="00560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057"/>
    </w:tblGrid>
    <w:tr w:rsidR="001165DC" w:rsidRPr="000214C5" w14:paraId="387E5083" w14:textId="77777777" w:rsidTr="002942D7">
      <w:trPr>
        <w:trHeight w:hRule="exact" w:val="454"/>
        <w:jc w:val="center"/>
      </w:trPr>
      <w:tc>
        <w:tcPr>
          <w:tcW w:w="11057" w:type="dxa"/>
          <w:shd w:val="clear" w:color="auto" w:fill="auto"/>
          <w:vAlign w:val="center"/>
        </w:tcPr>
        <w:p w14:paraId="7F4FEE85" w14:textId="3EEC53F7" w:rsidR="001165DC" w:rsidRPr="000214C5" w:rsidRDefault="001165DC" w:rsidP="001165DC">
          <w:pPr>
            <w:pStyle w:val="Footer"/>
            <w:jc w:val="center"/>
            <w:rPr>
              <w:color w:val="323E48"/>
              <w:sz w:val="20"/>
            </w:rPr>
          </w:pPr>
          <w:r w:rsidRPr="000214C5">
            <w:rPr>
              <w:rFonts w:ascii="Arial" w:hAnsi="Arial" w:cs="Arial"/>
              <w:b/>
              <w:noProof/>
              <w:color w:val="323E48"/>
              <w:sz w:val="20"/>
            </w:rPr>
            <w:drawing>
              <wp:inline distT="0" distB="0" distL="0" distR="0" wp14:anchorId="1612397F" wp14:editId="4C677A81">
                <wp:extent cx="230265" cy="971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199"/>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4E4803">
            <w:rPr>
              <w:rFonts w:ascii="Arial" w:hAnsi="Arial" w:cs="Arial"/>
              <w:color w:val="323E48"/>
              <w:sz w:val="20"/>
            </w:rPr>
            <w:t xml:space="preserve">0131 347 3890 </w:t>
          </w:r>
          <w:r w:rsidR="004E4803">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bl>
  <w:p w14:paraId="7F7A5ACB" w14:textId="77777777" w:rsidR="001165DC" w:rsidRDefault="00116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69F6C" w14:textId="77777777" w:rsidR="00110ADF" w:rsidRDefault="00110ADF" w:rsidP="00110ADF">
      <w:pPr>
        <w:spacing w:after="0" w:line="240" w:lineRule="auto"/>
      </w:pPr>
      <w:r>
        <w:separator/>
      </w:r>
    </w:p>
  </w:footnote>
  <w:footnote w:type="continuationSeparator" w:id="0">
    <w:p w14:paraId="7A9603BF" w14:textId="77777777" w:rsidR="00110ADF" w:rsidRDefault="00110ADF"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FBA2" w14:textId="5ECD4ABC" w:rsidR="00B83481" w:rsidRPr="00E3549F" w:rsidRDefault="00B83481" w:rsidP="00B83481">
    <w:pPr>
      <w:spacing w:after="0"/>
      <w:rPr>
        <w:rFonts w:ascii="Arial" w:hAnsi="Arial" w:cs="Arial"/>
        <w:b/>
        <w:sz w:val="24"/>
        <w:szCs w:val="24"/>
      </w:rPr>
    </w:pPr>
    <w:r w:rsidRPr="00E3549F">
      <w:rPr>
        <w:rFonts w:ascii="Arial" w:hAnsi="Arial" w:cs="Arial"/>
        <w:b/>
        <w:sz w:val="24"/>
        <w:szCs w:val="24"/>
      </w:rPr>
      <w:t>EXPENSE CLAIM FORM</w:t>
    </w:r>
  </w:p>
  <w:p w14:paraId="6E76089A" w14:textId="7EA6D720" w:rsidR="00B83481" w:rsidRPr="00B83481" w:rsidRDefault="00B83481" w:rsidP="00B83481">
    <w:pPr>
      <w:spacing w:after="0"/>
      <w:rPr>
        <w:rFonts w:ascii="Arial" w:hAnsi="Arial" w:cs="Arial"/>
        <w:b/>
        <w:sz w:val="24"/>
        <w:szCs w:val="24"/>
      </w:rPr>
    </w:pPr>
    <w:r w:rsidRPr="00E3549F">
      <w:rPr>
        <w:rFonts w:ascii="Arial" w:hAnsi="Arial" w:cs="Arial"/>
        <w:b/>
        <w:sz w:val="24"/>
        <w:szCs w:val="24"/>
      </w:rPr>
      <w:t>Notes for guidance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309"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26"/>
      <w:gridCol w:w="6383"/>
    </w:tblGrid>
    <w:tr w:rsidR="00880CA4" w14:paraId="3F993DC2" w14:textId="0EEE7154" w:rsidTr="00880CA4">
      <w:trPr>
        <w:jc w:val="center"/>
      </w:trPr>
      <w:tc>
        <w:tcPr>
          <w:tcW w:w="8926" w:type="dxa"/>
          <w:vAlign w:val="center"/>
        </w:tcPr>
        <w:p w14:paraId="2979F5BD" w14:textId="0ED89795" w:rsidR="00F54D7A" w:rsidRDefault="00F54D7A" w:rsidP="001165DC">
          <w:pPr>
            <w:pStyle w:val="Header"/>
            <w:spacing w:before="60" w:after="60"/>
          </w:pPr>
          <w:r>
            <w:rPr>
              <w:noProof/>
            </w:rPr>
            <w:drawing>
              <wp:inline distT="0" distB="0" distL="0" distR="0" wp14:anchorId="4F4CAB5D" wp14:editId="6FE1E71F">
                <wp:extent cx="1981200" cy="4280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7727" cy="438095"/>
                        </a:xfrm>
                        <a:prstGeom prst="rect">
                          <a:avLst/>
                        </a:prstGeom>
                      </pic:spPr>
                    </pic:pic>
                  </a:graphicData>
                </a:graphic>
              </wp:inline>
            </w:drawing>
          </w:r>
        </w:p>
      </w:tc>
      <w:tc>
        <w:tcPr>
          <w:tcW w:w="6383" w:type="dxa"/>
          <w:vAlign w:val="center"/>
        </w:tcPr>
        <w:p w14:paraId="6C7E4B9A" w14:textId="66B4B305" w:rsidR="00880CA4" w:rsidRPr="00880CA4" w:rsidRDefault="00880CA4" w:rsidP="00880CA4">
          <w:pPr>
            <w:pStyle w:val="Header"/>
            <w:spacing w:before="60" w:after="60"/>
            <w:jc w:val="right"/>
            <w:rPr>
              <w:rFonts w:ascii="Arial" w:hAnsi="Arial" w:cs="Arial"/>
              <w:noProof/>
              <w:sz w:val="32"/>
              <w:szCs w:val="32"/>
            </w:rPr>
          </w:pPr>
          <w:r w:rsidRPr="00880CA4">
            <w:rPr>
              <w:rFonts w:ascii="Arial" w:hAnsi="Arial" w:cs="Arial"/>
              <w:noProof/>
              <w:sz w:val="32"/>
              <w:szCs w:val="32"/>
            </w:rPr>
            <w:t>EXPENSE CLAIM FORM</w:t>
          </w:r>
        </w:p>
      </w:tc>
    </w:tr>
  </w:tbl>
  <w:p w14:paraId="25552005" w14:textId="4EA8B94B" w:rsidR="00E36E03" w:rsidRDefault="00E36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47CE7"/>
    <w:multiLevelType w:val="hybridMultilevel"/>
    <w:tmpl w:val="20BE81B2"/>
    <w:lvl w:ilvl="0" w:tplc="229632A6">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3659"/>
    <w:rsid w:val="000214C5"/>
    <w:rsid w:val="00022D6C"/>
    <w:rsid w:val="00056AB2"/>
    <w:rsid w:val="000A73C2"/>
    <w:rsid w:val="000B4404"/>
    <w:rsid w:val="00110ADF"/>
    <w:rsid w:val="001165DC"/>
    <w:rsid w:val="00164126"/>
    <w:rsid w:val="00180DA6"/>
    <w:rsid w:val="001915BA"/>
    <w:rsid w:val="001A27A3"/>
    <w:rsid w:val="001F256C"/>
    <w:rsid w:val="00217526"/>
    <w:rsid w:val="00252C92"/>
    <w:rsid w:val="002942D7"/>
    <w:rsid w:val="002974D1"/>
    <w:rsid w:val="002E3BC7"/>
    <w:rsid w:val="00313E6E"/>
    <w:rsid w:val="00351D53"/>
    <w:rsid w:val="004E4803"/>
    <w:rsid w:val="00552A78"/>
    <w:rsid w:val="00560AE0"/>
    <w:rsid w:val="00570F0E"/>
    <w:rsid w:val="005B39A0"/>
    <w:rsid w:val="005B5AEB"/>
    <w:rsid w:val="006339B5"/>
    <w:rsid w:val="00642423"/>
    <w:rsid w:val="00664CE0"/>
    <w:rsid w:val="006B6ECE"/>
    <w:rsid w:val="00717AF4"/>
    <w:rsid w:val="00721F3A"/>
    <w:rsid w:val="00737743"/>
    <w:rsid w:val="00747E26"/>
    <w:rsid w:val="007520D9"/>
    <w:rsid w:val="007A3DC9"/>
    <w:rsid w:val="007E096C"/>
    <w:rsid w:val="00811874"/>
    <w:rsid w:val="008213F7"/>
    <w:rsid w:val="00880CA4"/>
    <w:rsid w:val="008B3054"/>
    <w:rsid w:val="008C23CD"/>
    <w:rsid w:val="00944BB0"/>
    <w:rsid w:val="0095240D"/>
    <w:rsid w:val="0096300C"/>
    <w:rsid w:val="00A00231"/>
    <w:rsid w:val="00A363BE"/>
    <w:rsid w:val="00A46EF5"/>
    <w:rsid w:val="00A55DC2"/>
    <w:rsid w:val="00A844A2"/>
    <w:rsid w:val="00A92864"/>
    <w:rsid w:val="00B146F9"/>
    <w:rsid w:val="00B321FF"/>
    <w:rsid w:val="00B4001C"/>
    <w:rsid w:val="00B4146A"/>
    <w:rsid w:val="00B83481"/>
    <w:rsid w:val="00BB1054"/>
    <w:rsid w:val="00C072DB"/>
    <w:rsid w:val="00C123C1"/>
    <w:rsid w:val="00C436DE"/>
    <w:rsid w:val="00C929A2"/>
    <w:rsid w:val="00CB1A9A"/>
    <w:rsid w:val="00D6719F"/>
    <w:rsid w:val="00DD5A17"/>
    <w:rsid w:val="00DE6CDC"/>
    <w:rsid w:val="00DF17B1"/>
    <w:rsid w:val="00E36E03"/>
    <w:rsid w:val="00E80CBE"/>
    <w:rsid w:val="00E874E3"/>
    <w:rsid w:val="00EB13E8"/>
    <w:rsid w:val="00EE2D5E"/>
    <w:rsid w:val="00F27246"/>
    <w:rsid w:val="00F54D7A"/>
    <w:rsid w:val="00FB42D3"/>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character" w:styleId="Strong">
    <w:name w:val="Strong"/>
    <w:uiPriority w:val="22"/>
    <w:qFormat/>
    <w:rsid w:val="00B83481"/>
    <w:rPr>
      <w:b/>
      <w:bCs/>
    </w:rPr>
  </w:style>
  <w:style w:type="paragraph" w:styleId="ListParagraph">
    <w:name w:val="List Paragraph"/>
    <w:basedOn w:val="Normal"/>
    <w:uiPriority w:val="34"/>
    <w:qFormat/>
    <w:rsid w:val="00A46EF5"/>
    <w:pPr>
      <w:ind w:left="720"/>
      <w:contextualSpacing/>
    </w:pPr>
  </w:style>
  <w:style w:type="paragraph" w:styleId="BalloonText">
    <w:name w:val="Balloon Text"/>
    <w:basedOn w:val="Normal"/>
    <w:link w:val="BalloonTextChar"/>
    <w:uiPriority w:val="99"/>
    <w:semiHidden/>
    <w:unhideWhenUsed/>
    <w:rsid w:val="00164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usiness@ethicalstandards.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Jenni Green</cp:lastModifiedBy>
  <cp:revision>7</cp:revision>
  <cp:lastPrinted>2019-03-27T10:57:00Z</cp:lastPrinted>
  <dcterms:created xsi:type="dcterms:W3CDTF">2021-05-29T14:16:00Z</dcterms:created>
  <dcterms:modified xsi:type="dcterms:W3CDTF">2023-06-14T09:33:00Z</dcterms:modified>
</cp:coreProperties>
</file>